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181" w:rsidRDefault="00465181">
      <w:pPr>
        <w:spacing w:line="600" w:lineRule="exact"/>
        <w:ind w:firstLineChars="200" w:firstLine="640"/>
        <w:rPr>
          <w:rFonts w:ascii="黑体" w:eastAsia="黑体" w:hAnsi="黑体" w:cs="黑体"/>
          <w:sz w:val="32"/>
          <w:szCs w:val="32"/>
        </w:rPr>
      </w:pPr>
    </w:p>
    <w:p w:rsidR="00465181" w:rsidRDefault="0060746B">
      <w:pPr>
        <w:spacing w:line="480" w:lineRule="exact"/>
        <w:rPr>
          <w:rFonts w:ascii="方正小标宋简体" w:eastAsia="方正小标宋简体"/>
          <w:sz w:val="36"/>
          <w:szCs w:val="36"/>
        </w:rPr>
      </w:pPr>
      <w:r>
        <w:rPr>
          <w:rFonts w:ascii="黑体" w:eastAsia="黑体" w:hAnsi="黑体" w:hint="eastAsia"/>
          <w:sz w:val="32"/>
          <w:szCs w:val="32"/>
        </w:rPr>
        <w:t>附件3</w:t>
      </w:r>
    </w:p>
    <w:p w:rsidR="00465181" w:rsidRDefault="0060746B">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部门整体绩效评价报告</w:t>
      </w:r>
    </w:p>
    <w:p w:rsidR="00465181" w:rsidRDefault="00465181">
      <w:pPr>
        <w:jc w:val="center"/>
        <w:rPr>
          <w:rFonts w:ascii="仿宋_GB2312"/>
          <w:szCs w:val="30"/>
        </w:rPr>
      </w:pPr>
    </w:p>
    <w:p w:rsidR="00465181" w:rsidRDefault="0060746B">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一、部门概况</w:t>
      </w:r>
    </w:p>
    <w:p w:rsidR="00465181" w:rsidRDefault="0060746B">
      <w:pPr>
        <w:spacing w:line="600" w:lineRule="exact"/>
        <w:ind w:firstLineChars="200" w:firstLine="640"/>
        <w:rPr>
          <w:rFonts w:ascii="楷体_GB2312" w:eastAsia="楷体_GB2312"/>
          <w:sz w:val="32"/>
          <w:szCs w:val="32"/>
        </w:rPr>
      </w:pPr>
      <w:r>
        <w:rPr>
          <w:rFonts w:ascii="楷体_GB2312" w:eastAsia="楷体_GB2312" w:hint="eastAsia"/>
          <w:sz w:val="32"/>
          <w:szCs w:val="32"/>
        </w:rPr>
        <w:t>（一）机构设置及职责工作任务情况</w:t>
      </w:r>
    </w:p>
    <w:p w:rsidR="006553F2" w:rsidRPr="00BF6EB3" w:rsidRDefault="006553F2" w:rsidP="006553F2">
      <w:pPr>
        <w:spacing w:line="600" w:lineRule="exact"/>
        <w:ind w:firstLineChars="200" w:firstLine="640"/>
        <w:rPr>
          <w:rFonts w:ascii="仿宋_GB2312" w:eastAsia="仿宋_GB2312" w:hAnsi="宋体" w:cs="宋体"/>
          <w:color w:val="000000"/>
          <w:kern w:val="0"/>
          <w:sz w:val="32"/>
          <w:szCs w:val="32"/>
        </w:rPr>
      </w:pPr>
      <w:r w:rsidRPr="00BF6EB3">
        <w:rPr>
          <w:rFonts w:ascii="仿宋_GB2312" w:eastAsia="仿宋_GB2312" w:hAnsi="宋体" w:cs="宋体" w:hint="eastAsia"/>
          <w:color w:val="000000"/>
          <w:kern w:val="0"/>
          <w:sz w:val="32"/>
          <w:szCs w:val="32"/>
        </w:rPr>
        <w:t>根据中共中央、国务院批准的北京市人民政府机构改革方案和《北京市人民政府关于机构设置的通知》（京政发[2009]2号），设立北京市朝阳区人民政府亚运村街道办事处。</w:t>
      </w:r>
      <w:proofErr w:type="gramStart"/>
      <w:r w:rsidRPr="00BF6EB3">
        <w:rPr>
          <w:rFonts w:ascii="仿宋_GB2312" w:eastAsia="仿宋_GB2312" w:hAnsi="宋体" w:cs="宋体" w:hint="eastAsia"/>
          <w:color w:val="000000"/>
          <w:kern w:val="0"/>
          <w:sz w:val="32"/>
          <w:szCs w:val="32"/>
        </w:rPr>
        <w:t>内设六</w:t>
      </w:r>
      <w:proofErr w:type="gramEnd"/>
      <w:r w:rsidRPr="00BF6EB3">
        <w:rPr>
          <w:rFonts w:ascii="仿宋_GB2312" w:eastAsia="仿宋_GB2312" w:hAnsi="宋体" w:cs="宋体" w:hint="eastAsia"/>
          <w:color w:val="000000"/>
          <w:kern w:val="0"/>
          <w:sz w:val="32"/>
          <w:szCs w:val="32"/>
        </w:rPr>
        <w:t>室一队</w:t>
      </w:r>
      <w:proofErr w:type="gramStart"/>
      <w:r w:rsidRPr="00BF6EB3">
        <w:rPr>
          <w:rFonts w:ascii="仿宋_GB2312" w:eastAsia="仿宋_GB2312" w:hAnsi="宋体" w:cs="宋体" w:hint="eastAsia"/>
          <w:color w:val="000000"/>
          <w:kern w:val="0"/>
          <w:sz w:val="32"/>
          <w:szCs w:val="32"/>
        </w:rPr>
        <w:t>三中心</w:t>
      </w:r>
      <w:proofErr w:type="gramEnd"/>
      <w:r w:rsidRPr="00BF6EB3">
        <w:rPr>
          <w:rFonts w:ascii="仿宋_GB2312" w:eastAsia="仿宋_GB2312" w:hAnsi="宋体" w:cs="宋体" w:hint="eastAsia"/>
          <w:color w:val="000000"/>
          <w:kern w:val="0"/>
          <w:sz w:val="32"/>
          <w:szCs w:val="32"/>
        </w:rPr>
        <w:t xml:space="preserve">职责部门，六室分别为综合办公室、党群工作办公室、平安建设办公室（司法所）、城市管理办公室、社区建设办公室和民生保障办公室，一队为街道综合行政执法队，三个中心分别是便民服务中心（加挂退役军人服务站牌子）、市民活动中心（加挂党群活动中心牌子）和市民诉求处置中心（加挂综治中心牌子）。    </w:t>
      </w:r>
    </w:p>
    <w:p w:rsidR="006553F2" w:rsidRPr="00BF6EB3" w:rsidRDefault="006553F2" w:rsidP="006553F2">
      <w:pPr>
        <w:spacing w:line="600" w:lineRule="exact"/>
        <w:ind w:firstLineChars="200" w:firstLine="640"/>
        <w:rPr>
          <w:rFonts w:ascii="仿宋_GB2312" w:eastAsia="仿宋_GB2312" w:hAnsi="宋体" w:cs="宋体"/>
          <w:color w:val="000000"/>
          <w:kern w:val="0"/>
          <w:sz w:val="32"/>
          <w:szCs w:val="32"/>
        </w:rPr>
      </w:pPr>
      <w:r w:rsidRPr="00BF6EB3">
        <w:rPr>
          <w:rFonts w:ascii="仿宋_GB2312" w:eastAsia="仿宋_GB2312" w:hAnsi="宋体" w:cs="宋体" w:hint="eastAsia"/>
          <w:color w:val="000000"/>
          <w:kern w:val="0"/>
          <w:sz w:val="32"/>
          <w:szCs w:val="32"/>
        </w:rPr>
        <w:t>北京市朝阳区人民政府亚运村街道办事处是区政府的派出机构，依据法律法规的规定在本辖区内行使政府职能。其主要职责是：贯彻执行党的路线方针政策和国家的法律法规，执行上级国家行政机构的决定、命令和指示；贯彻落实街道工委研究制定的辖区发展规划、工作目标和任务，对重大事项提出意见和建议；承办区政府交办的其他事项。</w:t>
      </w:r>
    </w:p>
    <w:p w:rsidR="008036E5" w:rsidRDefault="00B516AA" w:rsidP="006553F2">
      <w:pPr>
        <w:spacing w:line="600" w:lineRule="exact"/>
        <w:ind w:firstLineChars="200" w:firstLine="640"/>
        <w:rPr>
          <w:rFonts w:ascii="楷体_GB2312" w:eastAsia="楷体_GB2312"/>
          <w:sz w:val="32"/>
          <w:szCs w:val="32"/>
        </w:rPr>
      </w:pPr>
      <w:r w:rsidRPr="00BF6EB3">
        <w:rPr>
          <w:rFonts w:ascii="仿宋_GB2312" w:eastAsia="仿宋_GB2312" w:hAnsi="宋体" w:cs="宋体" w:hint="eastAsia"/>
          <w:color w:val="000000"/>
          <w:kern w:val="0"/>
          <w:sz w:val="32"/>
          <w:szCs w:val="32"/>
        </w:rPr>
        <w:t>主要工作任务有：</w:t>
      </w:r>
      <w:r w:rsidR="004E7CD2" w:rsidRPr="00BF6EB3">
        <w:rPr>
          <w:rFonts w:ascii="仿宋_GB2312" w:eastAsia="仿宋_GB2312" w:hAnsi="宋体" w:cs="宋体" w:hint="eastAsia"/>
          <w:color w:val="000000"/>
          <w:kern w:val="0"/>
          <w:sz w:val="32"/>
          <w:szCs w:val="32"/>
        </w:rPr>
        <w:t>建设民生保障工程及</w:t>
      </w:r>
      <w:r w:rsidR="002D6461" w:rsidRPr="00BF6EB3">
        <w:rPr>
          <w:rFonts w:ascii="仿宋_GB2312" w:eastAsia="仿宋_GB2312" w:hAnsi="宋体" w:cs="宋体" w:hint="eastAsia"/>
          <w:color w:val="000000"/>
          <w:kern w:val="0"/>
          <w:sz w:val="32"/>
          <w:szCs w:val="32"/>
        </w:rPr>
        <w:t>专项</w:t>
      </w:r>
      <w:r w:rsidR="004E7CD2" w:rsidRPr="00BF6EB3">
        <w:rPr>
          <w:rFonts w:ascii="仿宋_GB2312" w:eastAsia="仿宋_GB2312" w:hAnsi="宋体" w:cs="宋体" w:hint="eastAsia"/>
          <w:color w:val="000000"/>
          <w:kern w:val="0"/>
          <w:sz w:val="32"/>
          <w:szCs w:val="32"/>
        </w:rPr>
        <w:t>服务根据合同</w:t>
      </w:r>
      <w:r w:rsidR="002D6461" w:rsidRPr="00BF6EB3">
        <w:rPr>
          <w:rFonts w:ascii="仿宋_GB2312" w:eastAsia="仿宋_GB2312" w:hAnsi="宋体" w:cs="宋体" w:hint="eastAsia"/>
          <w:color w:val="000000"/>
          <w:kern w:val="0"/>
          <w:sz w:val="32"/>
          <w:szCs w:val="32"/>
        </w:rPr>
        <w:t>约定要求及时</w:t>
      </w:r>
      <w:r w:rsidR="004E7CD2" w:rsidRPr="00BF6EB3">
        <w:rPr>
          <w:rFonts w:ascii="仿宋_GB2312" w:eastAsia="仿宋_GB2312" w:hAnsi="宋体" w:cs="宋体" w:hint="eastAsia"/>
          <w:color w:val="000000"/>
          <w:kern w:val="0"/>
          <w:sz w:val="32"/>
          <w:szCs w:val="32"/>
        </w:rPr>
        <w:t>付款</w:t>
      </w:r>
      <w:r w:rsidR="002D6461" w:rsidRPr="00BF6EB3">
        <w:rPr>
          <w:rFonts w:ascii="仿宋_GB2312" w:eastAsia="仿宋_GB2312" w:hAnsi="宋体" w:cs="宋体" w:hint="eastAsia"/>
          <w:color w:val="000000"/>
          <w:kern w:val="0"/>
          <w:sz w:val="32"/>
          <w:szCs w:val="32"/>
        </w:rPr>
        <w:t>，并</w:t>
      </w:r>
      <w:r w:rsidR="004E7CD2" w:rsidRPr="00BF6EB3">
        <w:rPr>
          <w:rFonts w:ascii="仿宋_GB2312" w:eastAsia="仿宋_GB2312" w:hAnsi="宋体" w:cs="宋体" w:hint="eastAsia"/>
          <w:color w:val="000000"/>
          <w:kern w:val="0"/>
          <w:sz w:val="32"/>
          <w:szCs w:val="32"/>
        </w:rPr>
        <w:t>对项目进度、成效、居民反馈等内</w:t>
      </w:r>
      <w:r w:rsidR="004E7CD2" w:rsidRPr="00BF6EB3">
        <w:rPr>
          <w:rFonts w:ascii="仿宋_GB2312" w:eastAsia="仿宋_GB2312" w:hAnsi="宋体" w:cs="宋体" w:hint="eastAsia"/>
          <w:color w:val="000000"/>
          <w:kern w:val="0"/>
          <w:sz w:val="32"/>
          <w:szCs w:val="32"/>
        </w:rPr>
        <w:lastRenderedPageBreak/>
        <w:t>容进行日常监督检查；统筹协调慰问</w:t>
      </w:r>
      <w:r w:rsidR="002D6461" w:rsidRPr="00BF6EB3">
        <w:rPr>
          <w:rFonts w:ascii="仿宋_GB2312" w:eastAsia="仿宋_GB2312" w:hAnsi="宋体" w:cs="宋体" w:hint="eastAsia"/>
          <w:color w:val="000000"/>
          <w:kern w:val="0"/>
          <w:sz w:val="32"/>
          <w:szCs w:val="32"/>
        </w:rPr>
        <w:t>经费、各类补贴</w:t>
      </w:r>
      <w:r w:rsidR="00671F2C" w:rsidRPr="00BF6EB3">
        <w:rPr>
          <w:rFonts w:ascii="仿宋_GB2312" w:eastAsia="仿宋_GB2312" w:hAnsi="宋体" w:cs="宋体" w:hint="eastAsia"/>
          <w:color w:val="000000"/>
          <w:kern w:val="0"/>
          <w:sz w:val="32"/>
          <w:szCs w:val="32"/>
        </w:rPr>
        <w:t>等</w:t>
      </w:r>
      <w:r w:rsidR="002D6461" w:rsidRPr="00BF6EB3">
        <w:rPr>
          <w:rFonts w:ascii="仿宋_GB2312" w:eastAsia="仿宋_GB2312" w:hAnsi="宋体" w:cs="宋体" w:hint="eastAsia"/>
          <w:color w:val="000000"/>
          <w:kern w:val="0"/>
          <w:sz w:val="32"/>
          <w:szCs w:val="32"/>
        </w:rPr>
        <w:t>人员经费的</w:t>
      </w:r>
      <w:r w:rsidR="004E7CD2" w:rsidRPr="00BF6EB3">
        <w:rPr>
          <w:rFonts w:ascii="仿宋_GB2312" w:eastAsia="仿宋_GB2312" w:hAnsi="宋体" w:cs="宋体" w:hint="eastAsia"/>
          <w:color w:val="000000"/>
          <w:kern w:val="0"/>
          <w:sz w:val="32"/>
          <w:szCs w:val="32"/>
        </w:rPr>
        <w:t>发放</w:t>
      </w:r>
      <w:r w:rsidR="002D6461" w:rsidRPr="00BF6EB3">
        <w:rPr>
          <w:rFonts w:ascii="仿宋_GB2312" w:eastAsia="仿宋_GB2312" w:hAnsi="宋体" w:cs="宋体" w:hint="eastAsia"/>
          <w:color w:val="000000"/>
          <w:kern w:val="0"/>
          <w:sz w:val="32"/>
          <w:szCs w:val="32"/>
        </w:rPr>
        <w:t>；</w:t>
      </w:r>
      <w:r w:rsidR="004E7CD2" w:rsidRPr="00BF6EB3">
        <w:rPr>
          <w:rFonts w:ascii="仿宋_GB2312" w:eastAsia="仿宋_GB2312" w:hAnsi="宋体" w:cs="宋体" w:hint="eastAsia"/>
          <w:color w:val="000000"/>
          <w:kern w:val="0"/>
          <w:sz w:val="32"/>
          <w:szCs w:val="32"/>
        </w:rPr>
        <w:t>保障重点区域道路</w:t>
      </w:r>
      <w:r w:rsidR="002D6461" w:rsidRPr="00BF6EB3">
        <w:rPr>
          <w:rFonts w:ascii="仿宋_GB2312" w:eastAsia="仿宋_GB2312" w:hAnsi="宋体" w:cs="宋体" w:hint="eastAsia"/>
          <w:color w:val="000000"/>
          <w:kern w:val="0"/>
          <w:sz w:val="32"/>
          <w:szCs w:val="32"/>
        </w:rPr>
        <w:t>、</w:t>
      </w:r>
      <w:r w:rsidR="004E7CD2" w:rsidRPr="00BF6EB3">
        <w:rPr>
          <w:rFonts w:ascii="仿宋_GB2312" w:eastAsia="仿宋_GB2312" w:hAnsi="宋体" w:cs="宋体" w:hint="eastAsia"/>
          <w:color w:val="000000"/>
          <w:kern w:val="0"/>
          <w:sz w:val="32"/>
          <w:szCs w:val="32"/>
        </w:rPr>
        <w:t>老旧小区</w:t>
      </w:r>
      <w:r w:rsidR="002D6461" w:rsidRPr="00BF6EB3">
        <w:rPr>
          <w:rFonts w:ascii="仿宋_GB2312" w:eastAsia="仿宋_GB2312" w:hAnsi="宋体" w:cs="宋体" w:hint="eastAsia"/>
          <w:color w:val="000000"/>
          <w:kern w:val="0"/>
          <w:sz w:val="32"/>
          <w:szCs w:val="32"/>
        </w:rPr>
        <w:t>、小</w:t>
      </w:r>
      <w:proofErr w:type="gramStart"/>
      <w:r w:rsidR="002D6461" w:rsidRPr="00BF6EB3">
        <w:rPr>
          <w:rFonts w:ascii="仿宋_GB2312" w:eastAsia="仿宋_GB2312" w:hAnsi="宋体" w:cs="宋体" w:hint="eastAsia"/>
          <w:color w:val="000000"/>
          <w:kern w:val="0"/>
          <w:sz w:val="32"/>
          <w:szCs w:val="32"/>
        </w:rPr>
        <w:t>微城市</w:t>
      </w:r>
      <w:proofErr w:type="gramEnd"/>
      <w:r w:rsidR="002D6461" w:rsidRPr="00BF6EB3">
        <w:rPr>
          <w:rFonts w:ascii="仿宋_GB2312" w:eastAsia="仿宋_GB2312" w:hAnsi="宋体" w:cs="宋体" w:hint="eastAsia"/>
          <w:color w:val="000000"/>
          <w:kern w:val="0"/>
          <w:sz w:val="32"/>
          <w:szCs w:val="32"/>
        </w:rPr>
        <w:t>公共空间改造提升等</w:t>
      </w:r>
      <w:r w:rsidR="004E7CD2" w:rsidRPr="00BF6EB3">
        <w:rPr>
          <w:rFonts w:ascii="仿宋_GB2312" w:eastAsia="仿宋_GB2312" w:hAnsi="宋体" w:cs="宋体" w:hint="eastAsia"/>
          <w:color w:val="000000"/>
          <w:kern w:val="0"/>
          <w:sz w:val="32"/>
          <w:szCs w:val="32"/>
        </w:rPr>
        <w:t>环境整治项目</w:t>
      </w:r>
      <w:r w:rsidR="00671F2C" w:rsidRPr="00BF6EB3">
        <w:rPr>
          <w:rFonts w:ascii="仿宋_GB2312" w:eastAsia="仿宋_GB2312" w:hAnsi="宋体" w:cs="宋体" w:hint="eastAsia"/>
          <w:color w:val="000000"/>
          <w:kern w:val="0"/>
          <w:sz w:val="32"/>
          <w:szCs w:val="32"/>
        </w:rPr>
        <w:t>以及重大活动安全保障工作</w:t>
      </w:r>
      <w:r w:rsidR="002D6461" w:rsidRPr="00BF6EB3">
        <w:rPr>
          <w:rFonts w:ascii="仿宋_GB2312" w:eastAsia="仿宋_GB2312" w:hAnsi="宋体" w:cs="宋体" w:hint="eastAsia"/>
          <w:color w:val="000000"/>
          <w:kern w:val="0"/>
          <w:sz w:val="32"/>
          <w:szCs w:val="32"/>
        </w:rPr>
        <w:t>；加强</w:t>
      </w:r>
      <w:r w:rsidR="004E7CD2" w:rsidRPr="00BF6EB3">
        <w:rPr>
          <w:rFonts w:ascii="仿宋_GB2312" w:eastAsia="仿宋_GB2312" w:hAnsi="宋体" w:cs="宋体" w:hint="eastAsia"/>
          <w:color w:val="000000"/>
          <w:kern w:val="0"/>
          <w:sz w:val="32"/>
          <w:szCs w:val="32"/>
        </w:rPr>
        <w:t>功能疏解</w:t>
      </w:r>
      <w:r w:rsidR="002D6461" w:rsidRPr="00BF6EB3">
        <w:rPr>
          <w:rFonts w:ascii="仿宋_GB2312" w:eastAsia="仿宋_GB2312" w:hAnsi="宋体" w:cs="宋体" w:hint="eastAsia"/>
          <w:color w:val="000000"/>
          <w:kern w:val="0"/>
          <w:sz w:val="32"/>
          <w:szCs w:val="32"/>
        </w:rPr>
        <w:t>，解决</w:t>
      </w:r>
      <w:r w:rsidR="004E7CD2" w:rsidRPr="00BF6EB3">
        <w:rPr>
          <w:rFonts w:ascii="仿宋_GB2312" w:eastAsia="仿宋_GB2312" w:hAnsi="宋体" w:cs="宋体" w:hint="eastAsia"/>
          <w:color w:val="000000"/>
          <w:kern w:val="0"/>
          <w:sz w:val="32"/>
          <w:szCs w:val="32"/>
        </w:rPr>
        <w:t>存量</w:t>
      </w:r>
      <w:proofErr w:type="gramStart"/>
      <w:r w:rsidR="004E7CD2" w:rsidRPr="00BF6EB3">
        <w:rPr>
          <w:rFonts w:ascii="仿宋_GB2312" w:eastAsia="仿宋_GB2312" w:hAnsi="宋体" w:cs="宋体" w:hint="eastAsia"/>
          <w:color w:val="000000"/>
          <w:kern w:val="0"/>
          <w:sz w:val="32"/>
          <w:szCs w:val="32"/>
        </w:rPr>
        <w:t>违建逐步</w:t>
      </w:r>
      <w:proofErr w:type="gramEnd"/>
      <w:r w:rsidR="004E7CD2" w:rsidRPr="00BF6EB3">
        <w:rPr>
          <w:rFonts w:ascii="仿宋_GB2312" w:eastAsia="仿宋_GB2312" w:hAnsi="宋体" w:cs="宋体" w:hint="eastAsia"/>
          <w:color w:val="000000"/>
          <w:kern w:val="0"/>
          <w:sz w:val="32"/>
          <w:szCs w:val="32"/>
        </w:rPr>
        <w:t>拆除</w:t>
      </w:r>
      <w:r w:rsidR="002D6461" w:rsidRPr="00BF6EB3">
        <w:rPr>
          <w:rFonts w:ascii="仿宋_GB2312" w:eastAsia="仿宋_GB2312" w:hAnsi="宋体" w:cs="宋体" w:hint="eastAsia"/>
          <w:color w:val="000000"/>
          <w:kern w:val="0"/>
          <w:sz w:val="32"/>
          <w:szCs w:val="32"/>
        </w:rPr>
        <w:t>问题</w:t>
      </w:r>
      <w:r w:rsidR="004E7CD2" w:rsidRPr="00BF6EB3">
        <w:rPr>
          <w:rFonts w:ascii="仿宋_GB2312" w:eastAsia="仿宋_GB2312" w:hAnsi="宋体" w:cs="宋体" w:hint="eastAsia"/>
          <w:color w:val="000000"/>
          <w:kern w:val="0"/>
          <w:sz w:val="32"/>
          <w:szCs w:val="32"/>
        </w:rPr>
        <w:t>；建设</w:t>
      </w:r>
      <w:proofErr w:type="gramStart"/>
      <w:r w:rsidR="004E7CD2" w:rsidRPr="00BF6EB3">
        <w:rPr>
          <w:rFonts w:ascii="仿宋_GB2312" w:eastAsia="仿宋_GB2312" w:hAnsi="宋体" w:cs="宋体" w:hint="eastAsia"/>
          <w:color w:val="000000"/>
          <w:kern w:val="0"/>
          <w:sz w:val="32"/>
          <w:szCs w:val="32"/>
        </w:rPr>
        <w:t>辖区公益</w:t>
      </w:r>
      <w:proofErr w:type="gramEnd"/>
      <w:r w:rsidR="004E7CD2" w:rsidRPr="00BF6EB3">
        <w:rPr>
          <w:rFonts w:ascii="仿宋_GB2312" w:eastAsia="仿宋_GB2312" w:hAnsi="宋体" w:cs="宋体" w:hint="eastAsia"/>
          <w:color w:val="000000"/>
          <w:kern w:val="0"/>
          <w:sz w:val="32"/>
          <w:szCs w:val="32"/>
        </w:rPr>
        <w:t>服务，提高活动质量，维持宣传、就业、康复、组织联络</w:t>
      </w:r>
      <w:r w:rsidR="00671F2C" w:rsidRPr="00BF6EB3">
        <w:rPr>
          <w:rFonts w:ascii="仿宋_GB2312" w:eastAsia="仿宋_GB2312" w:hAnsi="宋体" w:cs="宋体" w:hint="eastAsia"/>
          <w:color w:val="000000"/>
          <w:kern w:val="0"/>
          <w:sz w:val="32"/>
          <w:szCs w:val="32"/>
        </w:rPr>
        <w:t>等</w:t>
      </w:r>
      <w:r w:rsidR="004E7CD2" w:rsidRPr="00BF6EB3">
        <w:rPr>
          <w:rFonts w:ascii="仿宋_GB2312" w:eastAsia="仿宋_GB2312" w:hAnsi="宋体" w:cs="宋体" w:hint="eastAsia"/>
          <w:color w:val="000000"/>
          <w:kern w:val="0"/>
          <w:sz w:val="32"/>
          <w:szCs w:val="32"/>
        </w:rPr>
        <w:t>工作运行</w:t>
      </w:r>
      <w:r w:rsidR="00671F2C" w:rsidRPr="00BF6EB3">
        <w:rPr>
          <w:rFonts w:ascii="仿宋_GB2312" w:eastAsia="仿宋_GB2312" w:hAnsi="宋体" w:cs="宋体" w:hint="eastAsia"/>
          <w:color w:val="000000"/>
          <w:kern w:val="0"/>
          <w:sz w:val="32"/>
          <w:szCs w:val="32"/>
        </w:rPr>
        <w:t>；维护办公环境，</w:t>
      </w:r>
      <w:r w:rsidR="004E7CD2" w:rsidRPr="00BF6EB3">
        <w:rPr>
          <w:rFonts w:ascii="仿宋_GB2312" w:eastAsia="仿宋_GB2312" w:hAnsi="宋体" w:cs="宋体" w:hint="eastAsia"/>
          <w:color w:val="000000"/>
          <w:kern w:val="0"/>
          <w:sz w:val="32"/>
          <w:szCs w:val="32"/>
        </w:rPr>
        <w:t>按合同约定支付物业、电话及其它服务费，</w:t>
      </w:r>
      <w:r w:rsidR="00671F2C" w:rsidRPr="00BF6EB3">
        <w:rPr>
          <w:rFonts w:ascii="仿宋_GB2312" w:eastAsia="仿宋_GB2312" w:hAnsi="宋体" w:cs="宋体" w:hint="eastAsia"/>
          <w:color w:val="000000"/>
          <w:kern w:val="0"/>
          <w:sz w:val="32"/>
          <w:szCs w:val="32"/>
        </w:rPr>
        <w:t>根据实际情况进行政府采购计划，保证办事处工</w:t>
      </w:r>
      <w:r w:rsidR="00671F2C">
        <w:rPr>
          <w:rFonts w:ascii="楷体_GB2312" w:eastAsia="楷体_GB2312" w:hint="eastAsia"/>
          <w:sz w:val="32"/>
          <w:szCs w:val="32"/>
        </w:rPr>
        <w:t>作正常运行</w:t>
      </w:r>
      <w:r w:rsidR="004E7CD2" w:rsidRPr="004E7CD2">
        <w:rPr>
          <w:rFonts w:ascii="楷体_GB2312" w:eastAsia="楷体_GB2312" w:hint="eastAsia"/>
          <w:sz w:val="32"/>
          <w:szCs w:val="32"/>
        </w:rPr>
        <w:t>。</w:t>
      </w:r>
    </w:p>
    <w:p w:rsidR="00465181" w:rsidRDefault="0060746B">
      <w:pPr>
        <w:spacing w:line="600" w:lineRule="exact"/>
        <w:ind w:firstLineChars="200" w:firstLine="640"/>
        <w:rPr>
          <w:rFonts w:ascii="楷体_GB2312" w:eastAsia="楷体_GB2312"/>
          <w:sz w:val="32"/>
          <w:szCs w:val="32"/>
        </w:rPr>
      </w:pPr>
      <w:r>
        <w:rPr>
          <w:rFonts w:ascii="楷体_GB2312" w:eastAsia="楷体_GB2312" w:hint="eastAsia"/>
          <w:sz w:val="32"/>
          <w:szCs w:val="32"/>
        </w:rPr>
        <w:t>（二）部门整体绩效目标设立情况</w:t>
      </w:r>
    </w:p>
    <w:p w:rsidR="00746C5D" w:rsidRPr="00BF6EB3" w:rsidRDefault="006B3932" w:rsidP="00746C5D">
      <w:pPr>
        <w:spacing w:line="600" w:lineRule="exact"/>
        <w:ind w:firstLineChars="200" w:firstLine="640"/>
        <w:rPr>
          <w:rFonts w:ascii="仿宋_GB2312" w:eastAsia="仿宋_GB2312" w:hAnsi="宋体" w:cs="宋体"/>
          <w:color w:val="000000"/>
          <w:kern w:val="0"/>
          <w:sz w:val="32"/>
          <w:szCs w:val="32"/>
        </w:rPr>
      </w:pPr>
      <w:r w:rsidRPr="00BF6EB3">
        <w:rPr>
          <w:rFonts w:ascii="仿宋_GB2312" w:eastAsia="仿宋_GB2312" w:hAnsi="宋体" w:cs="宋体" w:hint="eastAsia"/>
          <w:color w:val="000000"/>
          <w:kern w:val="0"/>
          <w:sz w:val="32"/>
          <w:szCs w:val="32"/>
        </w:rPr>
        <w:t>按照街道办事处各部门职责及年初工作计划，为提高预算资金管理水平，检验经费支出预期目标实现程度，考核经费支出效率和综合效果，组织相关科室部门有序开展绩效评价工作，在预算申报</w:t>
      </w:r>
      <w:proofErr w:type="gramStart"/>
      <w:r w:rsidRPr="00BF6EB3">
        <w:rPr>
          <w:rFonts w:ascii="仿宋_GB2312" w:eastAsia="仿宋_GB2312" w:hAnsi="宋体" w:cs="宋体" w:hint="eastAsia"/>
          <w:color w:val="000000"/>
          <w:kern w:val="0"/>
          <w:sz w:val="32"/>
          <w:szCs w:val="32"/>
        </w:rPr>
        <w:t>时合理</w:t>
      </w:r>
      <w:proofErr w:type="gramEnd"/>
      <w:r w:rsidRPr="00BF6EB3">
        <w:rPr>
          <w:rFonts w:ascii="仿宋_GB2312" w:eastAsia="仿宋_GB2312" w:hAnsi="宋体" w:cs="宋体" w:hint="eastAsia"/>
          <w:color w:val="000000"/>
          <w:kern w:val="0"/>
          <w:sz w:val="32"/>
          <w:szCs w:val="32"/>
        </w:rPr>
        <w:t>确定绩效指标，涵盖各业务部门职责及工作要点，目标与职责任务匹配一致。整体指标围绕</w:t>
      </w:r>
      <w:r w:rsidR="00746C5D" w:rsidRPr="00BF6EB3">
        <w:rPr>
          <w:rFonts w:ascii="仿宋_GB2312" w:eastAsia="仿宋_GB2312" w:hAnsi="宋体" w:cs="宋体" w:hint="eastAsia"/>
          <w:color w:val="000000"/>
          <w:kern w:val="0"/>
          <w:sz w:val="32"/>
          <w:szCs w:val="32"/>
        </w:rPr>
        <w:t>保障亚运村街道办事处各类人员工资保险、日常办公</w:t>
      </w:r>
      <w:r w:rsidRPr="00BF6EB3">
        <w:rPr>
          <w:rFonts w:ascii="仿宋_GB2312" w:eastAsia="仿宋_GB2312" w:hAnsi="宋体" w:cs="宋体" w:hint="eastAsia"/>
          <w:color w:val="000000"/>
          <w:kern w:val="0"/>
          <w:sz w:val="32"/>
          <w:szCs w:val="32"/>
        </w:rPr>
        <w:t>、</w:t>
      </w:r>
      <w:r w:rsidR="00746C5D" w:rsidRPr="00BF6EB3">
        <w:rPr>
          <w:rFonts w:ascii="仿宋_GB2312" w:eastAsia="仿宋_GB2312" w:hAnsi="宋体" w:cs="宋体" w:hint="eastAsia"/>
          <w:color w:val="000000"/>
          <w:kern w:val="0"/>
          <w:sz w:val="32"/>
          <w:szCs w:val="32"/>
        </w:rPr>
        <w:t>等各项业务正常开展的相关基本支出；履行街道办事处各项职能，保障各项工作稳步推进，强化公共服务，加强社会管理，推进基础建设，维护社会稳定</w:t>
      </w:r>
      <w:r w:rsidRPr="00BF6EB3">
        <w:rPr>
          <w:rFonts w:ascii="仿宋_GB2312" w:eastAsia="仿宋_GB2312" w:hAnsi="宋体" w:cs="宋体" w:hint="eastAsia"/>
          <w:color w:val="000000"/>
          <w:kern w:val="0"/>
          <w:sz w:val="32"/>
          <w:szCs w:val="32"/>
        </w:rPr>
        <w:t>，确保辖区安全及环境卫生等工作的维护及提升形成年度指标，并重点关注形成的社会效益和</w:t>
      </w:r>
      <w:proofErr w:type="gramStart"/>
      <w:r w:rsidRPr="00BF6EB3">
        <w:rPr>
          <w:rFonts w:ascii="仿宋_GB2312" w:eastAsia="仿宋_GB2312" w:hAnsi="宋体" w:cs="宋体" w:hint="eastAsia"/>
          <w:color w:val="000000"/>
          <w:kern w:val="0"/>
          <w:sz w:val="32"/>
          <w:szCs w:val="32"/>
        </w:rPr>
        <w:t>可</w:t>
      </w:r>
      <w:proofErr w:type="gramEnd"/>
      <w:r w:rsidRPr="00BF6EB3">
        <w:rPr>
          <w:rFonts w:ascii="仿宋_GB2312" w:eastAsia="仿宋_GB2312" w:hAnsi="宋体" w:cs="宋体" w:hint="eastAsia"/>
          <w:color w:val="000000"/>
          <w:kern w:val="0"/>
          <w:sz w:val="32"/>
          <w:szCs w:val="32"/>
        </w:rPr>
        <w:t>持续影响。</w:t>
      </w:r>
      <w:r w:rsidR="0091401F" w:rsidRPr="00BF6EB3">
        <w:rPr>
          <w:rFonts w:ascii="仿宋_GB2312" w:eastAsia="仿宋_GB2312" w:hAnsi="宋体" w:cs="宋体" w:hint="eastAsia"/>
          <w:color w:val="000000"/>
          <w:kern w:val="0"/>
          <w:sz w:val="32"/>
          <w:szCs w:val="32"/>
        </w:rPr>
        <w:t>绩效目标设定情况分为：产出数量指标，围绕发展保障辖区工作正常进行，改善辖区综合人文及环境质量</w:t>
      </w:r>
      <w:r w:rsidR="00F30BBD" w:rsidRPr="00BF6EB3">
        <w:rPr>
          <w:rFonts w:ascii="仿宋_GB2312" w:eastAsia="仿宋_GB2312" w:hAnsi="宋体" w:cs="宋体" w:hint="eastAsia"/>
          <w:color w:val="000000"/>
          <w:kern w:val="0"/>
          <w:sz w:val="32"/>
          <w:szCs w:val="32"/>
        </w:rPr>
        <w:t>，</w:t>
      </w:r>
      <w:r w:rsidR="00B01F8C" w:rsidRPr="00BF6EB3">
        <w:rPr>
          <w:rFonts w:ascii="仿宋_GB2312" w:eastAsia="仿宋_GB2312" w:hAnsi="宋体" w:cs="宋体" w:hint="eastAsia"/>
          <w:color w:val="000000"/>
          <w:kern w:val="0"/>
          <w:sz w:val="32"/>
          <w:szCs w:val="32"/>
        </w:rPr>
        <w:t>保证工资、劳务及补贴的正常基本支出</w:t>
      </w:r>
      <w:r w:rsidR="0091401F" w:rsidRPr="00BF6EB3">
        <w:rPr>
          <w:rFonts w:ascii="仿宋_GB2312" w:eastAsia="仿宋_GB2312" w:hAnsi="宋体" w:cs="宋体" w:hint="eastAsia"/>
          <w:color w:val="000000"/>
          <w:kern w:val="0"/>
          <w:sz w:val="32"/>
          <w:szCs w:val="32"/>
        </w:rPr>
        <w:t>。产出质量指标，通过开展各项活动以及居民环境提升建设，高质量发展</w:t>
      </w:r>
      <w:r w:rsidR="00F30BBD" w:rsidRPr="00BF6EB3">
        <w:rPr>
          <w:rFonts w:ascii="仿宋_GB2312" w:eastAsia="仿宋_GB2312" w:hAnsi="宋体" w:cs="宋体" w:hint="eastAsia"/>
          <w:color w:val="000000"/>
          <w:kern w:val="0"/>
          <w:sz w:val="32"/>
          <w:szCs w:val="32"/>
        </w:rPr>
        <w:t>辖区</w:t>
      </w:r>
      <w:r w:rsidR="00F30BBD" w:rsidRPr="00BF6EB3">
        <w:rPr>
          <w:rFonts w:ascii="仿宋_GB2312" w:eastAsia="仿宋_GB2312" w:hAnsi="宋体" w:cs="宋体" w:hint="eastAsia"/>
          <w:color w:val="000000"/>
          <w:kern w:val="0"/>
          <w:sz w:val="32"/>
          <w:szCs w:val="32"/>
        </w:rPr>
        <w:lastRenderedPageBreak/>
        <w:t>内环境提升及精神文明建设等工作</w:t>
      </w:r>
      <w:r w:rsidR="0091401F" w:rsidRPr="00BF6EB3">
        <w:rPr>
          <w:rFonts w:ascii="仿宋_GB2312" w:eastAsia="仿宋_GB2312" w:hAnsi="宋体" w:cs="宋体" w:hint="eastAsia"/>
          <w:color w:val="000000"/>
          <w:kern w:val="0"/>
          <w:sz w:val="32"/>
          <w:szCs w:val="32"/>
        </w:rPr>
        <w:t>。产出时效指标，发挥</w:t>
      </w:r>
      <w:r w:rsidR="00B01F8C" w:rsidRPr="00BF6EB3">
        <w:rPr>
          <w:rFonts w:ascii="仿宋_GB2312" w:eastAsia="仿宋_GB2312" w:hAnsi="宋体" w:cs="宋体" w:hint="eastAsia"/>
          <w:color w:val="000000"/>
          <w:kern w:val="0"/>
          <w:sz w:val="32"/>
          <w:szCs w:val="32"/>
        </w:rPr>
        <w:t>街道</w:t>
      </w:r>
      <w:r w:rsidR="0091401F" w:rsidRPr="00BF6EB3">
        <w:rPr>
          <w:rFonts w:ascii="仿宋_GB2312" w:eastAsia="仿宋_GB2312" w:hAnsi="宋体" w:cs="宋体" w:hint="eastAsia"/>
          <w:color w:val="000000"/>
          <w:kern w:val="0"/>
          <w:sz w:val="32"/>
          <w:szCs w:val="32"/>
        </w:rPr>
        <w:t>部门联动机制的作用</w:t>
      </w:r>
      <w:r w:rsidR="00B01F8C" w:rsidRPr="00BF6EB3">
        <w:rPr>
          <w:rFonts w:ascii="仿宋_GB2312" w:eastAsia="仿宋_GB2312" w:hAnsi="宋体" w:cs="宋体" w:hint="eastAsia"/>
          <w:color w:val="000000"/>
          <w:kern w:val="0"/>
          <w:sz w:val="32"/>
          <w:szCs w:val="32"/>
        </w:rPr>
        <w:t>，在时限内完成各项任务的有效支出</w:t>
      </w:r>
      <w:r w:rsidR="0091401F" w:rsidRPr="00BF6EB3">
        <w:rPr>
          <w:rFonts w:ascii="仿宋_GB2312" w:eastAsia="仿宋_GB2312" w:hAnsi="宋体" w:cs="宋体" w:hint="eastAsia"/>
          <w:color w:val="000000"/>
          <w:kern w:val="0"/>
          <w:sz w:val="32"/>
          <w:szCs w:val="32"/>
        </w:rPr>
        <w:t>。社会效益指标，建立专项</w:t>
      </w:r>
      <w:proofErr w:type="gramStart"/>
      <w:r w:rsidR="0091401F" w:rsidRPr="00BF6EB3">
        <w:rPr>
          <w:rFonts w:ascii="仿宋_GB2312" w:eastAsia="仿宋_GB2312" w:hAnsi="宋体" w:cs="宋体" w:hint="eastAsia"/>
          <w:color w:val="000000"/>
          <w:kern w:val="0"/>
          <w:sz w:val="32"/>
          <w:szCs w:val="32"/>
        </w:rPr>
        <w:t>资金</w:t>
      </w:r>
      <w:r w:rsidR="00B01F8C" w:rsidRPr="00BF6EB3">
        <w:rPr>
          <w:rFonts w:ascii="仿宋_GB2312" w:eastAsia="仿宋_GB2312" w:hAnsi="宋体" w:cs="宋体" w:hint="eastAsia"/>
          <w:color w:val="000000"/>
          <w:kern w:val="0"/>
          <w:sz w:val="32"/>
          <w:szCs w:val="32"/>
        </w:rPr>
        <w:t>级</w:t>
      </w:r>
      <w:proofErr w:type="gramEnd"/>
      <w:r w:rsidR="00B01F8C" w:rsidRPr="00BF6EB3">
        <w:rPr>
          <w:rFonts w:ascii="仿宋_GB2312" w:eastAsia="仿宋_GB2312" w:hAnsi="宋体" w:cs="宋体" w:hint="eastAsia"/>
          <w:color w:val="000000"/>
          <w:kern w:val="0"/>
          <w:sz w:val="32"/>
          <w:szCs w:val="32"/>
        </w:rPr>
        <w:t>统筹资金监督</w:t>
      </w:r>
      <w:r w:rsidR="0091401F" w:rsidRPr="00BF6EB3">
        <w:rPr>
          <w:rFonts w:ascii="仿宋_GB2312" w:eastAsia="仿宋_GB2312" w:hAnsi="宋体" w:cs="宋体" w:hint="eastAsia"/>
          <w:color w:val="000000"/>
          <w:kern w:val="0"/>
          <w:sz w:val="32"/>
          <w:szCs w:val="32"/>
        </w:rPr>
        <w:t>长效机制，在生活、</w:t>
      </w:r>
      <w:r w:rsidR="00B01F8C" w:rsidRPr="00BF6EB3">
        <w:rPr>
          <w:rFonts w:ascii="仿宋_GB2312" w:eastAsia="仿宋_GB2312" w:hAnsi="宋体" w:cs="宋体" w:hint="eastAsia"/>
          <w:color w:val="000000"/>
          <w:kern w:val="0"/>
          <w:sz w:val="32"/>
          <w:szCs w:val="32"/>
        </w:rPr>
        <w:t>环境</w:t>
      </w:r>
      <w:r w:rsidR="0091401F" w:rsidRPr="00BF6EB3">
        <w:rPr>
          <w:rFonts w:ascii="仿宋_GB2312" w:eastAsia="仿宋_GB2312" w:hAnsi="宋体" w:cs="宋体" w:hint="eastAsia"/>
          <w:color w:val="000000"/>
          <w:kern w:val="0"/>
          <w:sz w:val="32"/>
          <w:szCs w:val="32"/>
        </w:rPr>
        <w:t>、</w:t>
      </w:r>
      <w:r w:rsidR="00B01F8C" w:rsidRPr="00BF6EB3">
        <w:rPr>
          <w:rFonts w:ascii="仿宋_GB2312" w:eastAsia="仿宋_GB2312" w:hAnsi="宋体" w:cs="宋体" w:hint="eastAsia"/>
          <w:color w:val="000000"/>
          <w:kern w:val="0"/>
          <w:sz w:val="32"/>
          <w:szCs w:val="32"/>
        </w:rPr>
        <w:t>保障</w:t>
      </w:r>
      <w:r w:rsidR="0091401F" w:rsidRPr="00BF6EB3">
        <w:rPr>
          <w:rFonts w:ascii="仿宋_GB2312" w:eastAsia="仿宋_GB2312" w:hAnsi="宋体" w:cs="宋体" w:hint="eastAsia"/>
          <w:color w:val="000000"/>
          <w:kern w:val="0"/>
          <w:sz w:val="32"/>
          <w:szCs w:val="32"/>
        </w:rPr>
        <w:t>等方面实施</w:t>
      </w:r>
      <w:r w:rsidR="00B01F8C" w:rsidRPr="00BF6EB3">
        <w:rPr>
          <w:rFonts w:ascii="仿宋_GB2312" w:eastAsia="仿宋_GB2312" w:hAnsi="宋体" w:cs="宋体" w:hint="eastAsia"/>
          <w:color w:val="000000"/>
          <w:kern w:val="0"/>
          <w:sz w:val="32"/>
          <w:szCs w:val="32"/>
        </w:rPr>
        <w:t>支持管理</w:t>
      </w:r>
      <w:r w:rsidR="0091401F" w:rsidRPr="00BF6EB3">
        <w:rPr>
          <w:rFonts w:ascii="仿宋_GB2312" w:eastAsia="仿宋_GB2312" w:hAnsi="宋体" w:cs="宋体" w:hint="eastAsia"/>
          <w:color w:val="000000"/>
          <w:kern w:val="0"/>
          <w:sz w:val="32"/>
          <w:szCs w:val="32"/>
        </w:rPr>
        <w:t>，切实</w:t>
      </w:r>
      <w:r w:rsidR="00B01F8C" w:rsidRPr="00BF6EB3">
        <w:rPr>
          <w:rFonts w:ascii="仿宋_GB2312" w:eastAsia="仿宋_GB2312" w:hAnsi="宋体" w:cs="宋体" w:hint="eastAsia"/>
          <w:color w:val="000000"/>
          <w:kern w:val="0"/>
          <w:sz w:val="32"/>
          <w:szCs w:val="32"/>
        </w:rPr>
        <w:t>完成进资金的正常指出</w:t>
      </w:r>
      <w:r w:rsidR="0091401F" w:rsidRPr="00BF6EB3">
        <w:rPr>
          <w:rFonts w:ascii="仿宋_GB2312" w:eastAsia="仿宋_GB2312" w:hAnsi="宋体" w:cs="宋体" w:hint="eastAsia"/>
          <w:color w:val="000000"/>
          <w:kern w:val="0"/>
          <w:sz w:val="32"/>
          <w:szCs w:val="32"/>
        </w:rPr>
        <w:t>。经济成本指标，</w:t>
      </w:r>
      <w:r w:rsidR="009A4D51" w:rsidRPr="00BF6EB3">
        <w:rPr>
          <w:rFonts w:ascii="仿宋_GB2312" w:eastAsia="仿宋_GB2312" w:hAnsi="宋体" w:cs="宋体" w:hint="eastAsia"/>
          <w:color w:val="000000"/>
          <w:kern w:val="0"/>
          <w:sz w:val="32"/>
          <w:szCs w:val="32"/>
        </w:rPr>
        <w:t>保证</w:t>
      </w:r>
      <w:r w:rsidR="00B01F8C" w:rsidRPr="00BF6EB3">
        <w:rPr>
          <w:rFonts w:ascii="仿宋_GB2312" w:eastAsia="仿宋_GB2312" w:hAnsi="宋体" w:cs="宋体" w:hint="eastAsia"/>
          <w:color w:val="000000"/>
          <w:kern w:val="0"/>
          <w:sz w:val="32"/>
          <w:szCs w:val="32"/>
        </w:rPr>
        <w:t>预算成本</w:t>
      </w:r>
      <w:r w:rsidR="009A4D51" w:rsidRPr="00BF6EB3">
        <w:rPr>
          <w:rFonts w:ascii="仿宋_GB2312" w:eastAsia="仿宋_GB2312" w:hAnsi="宋体" w:cs="宋体" w:hint="eastAsia"/>
          <w:color w:val="000000"/>
          <w:kern w:val="0"/>
          <w:sz w:val="32"/>
          <w:szCs w:val="32"/>
        </w:rPr>
        <w:t>内，合</w:t>
      </w:r>
      <w:proofErr w:type="gramStart"/>
      <w:r w:rsidR="009A4D51" w:rsidRPr="00BF6EB3">
        <w:rPr>
          <w:rFonts w:ascii="仿宋_GB2312" w:eastAsia="仿宋_GB2312" w:hAnsi="宋体" w:cs="宋体" w:hint="eastAsia"/>
          <w:color w:val="000000"/>
          <w:kern w:val="0"/>
          <w:sz w:val="32"/>
          <w:szCs w:val="32"/>
        </w:rPr>
        <w:t>规</w:t>
      </w:r>
      <w:proofErr w:type="gramEnd"/>
      <w:r w:rsidR="009A4D51" w:rsidRPr="00BF6EB3">
        <w:rPr>
          <w:rFonts w:ascii="仿宋_GB2312" w:eastAsia="仿宋_GB2312" w:hAnsi="宋体" w:cs="宋体" w:hint="eastAsia"/>
          <w:color w:val="000000"/>
          <w:kern w:val="0"/>
          <w:sz w:val="32"/>
          <w:szCs w:val="32"/>
        </w:rPr>
        <w:t>、合法完成预算项目支出、基本支出</w:t>
      </w:r>
      <w:r w:rsidR="00B01F8C" w:rsidRPr="00BF6EB3">
        <w:rPr>
          <w:rFonts w:ascii="仿宋_GB2312" w:eastAsia="仿宋_GB2312" w:hAnsi="宋体" w:cs="宋体" w:hint="eastAsia"/>
          <w:color w:val="000000"/>
          <w:kern w:val="0"/>
          <w:sz w:val="32"/>
          <w:szCs w:val="32"/>
        </w:rPr>
        <w:t>。</w:t>
      </w:r>
      <w:r w:rsidR="0091401F" w:rsidRPr="00BF6EB3">
        <w:rPr>
          <w:rFonts w:ascii="仿宋_GB2312" w:eastAsia="仿宋_GB2312" w:hAnsi="宋体" w:cs="宋体" w:hint="eastAsia"/>
          <w:color w:val="000000"/>
          <w:kern w:val="0"/>
          <w:sz w:val="32"/>
          <w:szCs w:val="32"/>
        </w:rPr>
        <w:t>社会效益指标，关心</w:t>
      </w:r>
      <w:r w:rsidR="009A4D51" w:rsidRPr="00BF6EB3">
        <w:rPr>
          <w:rFonts w:ascii="仿宋_GB2312" w:eastAsia="仿宋_GB2312" w:hAnsi="宋体" w:cs="宋体" w:hint="eastAsia"/>
          <w:color w:val="000000"/>
          <w:kern w:val="0"/>
          <w:sz w:val="32"/>
          <w:szCs w:val="32"/>
        </w:rPr>
        <w:t>帮助辖区内居民</w:t>
      </w:r>
      <w:r w:rsidR="0091401F" w:rsidRPr="00BF6EB3">
        <w:rPr>
          <w:rFonts w:ascii="仿宋_GB2312" w:eastAsia="仿宋_GB2312" w:hAnsi="宋体" w:cs="宋体" w:hint="eastAsia"/>
          <w:color w:val="000000"/>
          <w:kern w:val="0"/>
          <w:sz w:val="32"/>
          <w:szCs w:val="32"/>
        </w:rPr>
        <w:t>生活</w:t>
      </w:r>
      <w:r w:rsidR="009A4D51" w:rsidRPr="00BF6EB3">
        <w:rPr>
          <w:rFonts w:ascii="仿宋_GB2312" w:eastAsia="仿宋_GB2312" w:hAnsi="宋体" w:cs="宋体" w:hint="eastAsia"/>
          <w:color w:val="000000"/>
          <w:kern w:val="0"/>
          <w:sz w:val="32"/>
          <w:szCs w:val="32"/>
        </w:rPr>
        <w:t>及困难群众等群体</w:t>
      </w:r>
      <w:r w:rsidR="0091401F" w:rsidRPr="00BF6EB3">
        <w:rPr>
          <w:rFonts w:ascii="仿宋_GB2312" w:eastAsia="仿宋_GB2312" w:hAnsi="宋体" w:cs="宋体" w:hint="eastAsia"/>
          <w:color w:val="000000"/>
          <w:kern w:val="0"/>
          <w:sz w:val="32"/>
          <w:szCs w:val="32"/>
        </w:rPr>
        <w:t>，</w:t>
      </w:r>
      <w:r w:rsidR="009A4D51" w:rsidRPr="00BF6EB3">
        <w:rPr>
          <w:rFonts w:ascii="仿宋_GB2312" w:eastAsia="仿宋_GB2312" w:hAnsi="宋体" w:cs="宋体" w:hint="eastAsia"/>
          <w:color w:val="000000"/>
          <w:kern w:val="0"/>
          <w:sz w:val="32"/>
          <w:szCs w:val="32"/>
        </w:rPr>
        <w:t>保证各项民生等</w:t>
      </w:r>
      <w:r w:rsidR="0091401F" w:rsidRPr="00BF6EB3">
        <w:rPr>
          <w:rFonts w:ascii="仿宋_GB2312" w:eastAsia="仿宋_GB2312" w:hAnsi="宋体" w:cs="宋体" w:hint="eastAsia"/>
          <w:color w:val="000000"/>
          <w:kern w:val="0"/>
          <w:sz w:val="32"/>
          <w:szCs w:val="32"/>
        </w:rPr>
        <w:t>政策</w:t>
      </w:r>
      <w:r w:rsidR="009A4D51" w:rsidRPr="00BF6EB3">
        <w:rPr>
          <w:rFonts w:ascii="仿宋_GB2312" w:eastAsia="仿宋_GB2312" w:hAnsi="宋体" w:cs="宋体" w:hint="eastAsia"/>
          <w:color w:val="000000"/>
          <w:kern w:val="0"/>
          <w:sz w:val="32"/>
          <w:szCs w:val="32"/>
        </w:rPr>
        <w:t>的</w:t>
      </w:r>
      <w:r w:rsidR="0091401F" w:rsidRPr="00BF6EB3">
        <w:rPr>
          <w:rFonts w:ascii="仿宋_GB2312" w:eastAsia="仿宋_GB2312" w:hAnsi="宋体" w:cs="宋体" w:hint="eastAsia"/>
          <w:color w:val="000000"/>
          <w:kern w:val="0"/>
          <w:sz w:val="32"/>
          <w:szCs w:val="32"/>
        </w:rPr>
        <w:t>落实，</w:t>
      </w:r>
      <w:r w:rsidR="009A4D51" w:rsidRPr="00BF6EB3">
        <w:rPr>
          <w:rFonts w:ascii="仿宋_GB2312" w:eastAsia="仿宋_GB2312" w:hAnsi="宋体" w:cs="宋体" w:hint="eastAsia"/>
          <w:color w:val="000000"/>
          <w:kern w:val="0"/>
          <w:sz w:val="32"/>
          <w:szCs w:val="32"/>
        </w:rPr>
        <w:t>保障辖区内安全体系及利民建设的完成</w:t>
      </w:r>
      <w:r w:rsidR="0091401F" w:rsidRPr="00BF6EB3">
        <w:rPr>
          <w:rFonts w:ascii="仿宋_GB2312" w:eastAsia="仿宋_GB2312" w:hAnsi="宋体" w:cs="宋体" w:hint="eastAsia"/>
          <w:color w:val="000000"/>
          <w:kern w:val="0"/>
          <w:sz w:val="32"/>
          <w:szCs w:val="32"/>
        </w:rPr>
        <w:t>。服务对象满意度指标，</w:t>
      </w:r>
      <w:r w:rsidR="009A4D51" w:rsidRPr="00BF6EB3">
        <w:rPr>
          <w:rFonts w:ascii="仿宋_GB2312" w:eastAsia="仿宋_GB2312" w:hAnsi="宋体" w:cs="宋体" w:hint="eastAsia"/>
          <w:color w:val="000000"/>
          <w:kern w:val="0"/>
          <w:sz w:val="32"/>
          <w:szCs w:val="32"/>
        </w:rPr>
        <w:t>惠及辖区内居民及相关人员</w:t>
      </w:r>
      <w:r w:rsidR="0091401F" w:rsidRPr="00BF6EB3">
        <w:rPr>
          <w:rFonts w:ascii="仿宋_GB2312" w:eastAsia="仿宋_GB2312" w:hAnsi="宋体" w:cs="宋体" w:hint="eastAsia"/>
          <w:color w:val="000000"/>
          <w:kern w:val="0"/>
          <w:sz w:val="32"/>
          <w:szCs w:val="32"/>
        </w:rPr>
        <w:t>。</w:t>
      </w:r>
    </w:p>
    <w:p w:rsidR="00826643" w:rsidRDefault="0060746B">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p>
    <w:p w:rsidR="00465181" w:rsidRPr="00BF6EB3" w:rsidRDefault="0060746B">
      <w:pPr>
        <w:spacing w:line="600" w:lineRule="exact"/>
        <w:ind w:firstLineChars="200" w:firstLine="640"/>
        <w:rPr>
          <w:rFonts w:ascii="仿宋_GB2312" w:eastAsia="仿宋_GB2312" w:hAnsi="宋体" w:cs="宋体"/>
          <w:color w:val="000000"/>
          <w:kern w:val="0"/>
          <w:sz w:val="32"/>
          <w:szCs w:val="32"/>
        </w:rPr>
      </w:pPr>
      <w:r w:rsidRPr="00BF6EB3">
        <w:rPr>
          <w:rFonts w:ascii="仿宋_GB2312" w:eastAsia="仿宋_GB2312" w:hAnsi="宋体" w:cs="宋体" w:hint="eastAsia"/>
          <w:color w:val="000000"/>
          <w:kern w:val="0"/>
          <w:sz w:val="32"/>
          <w:szCs w:val="32"/>
        </w:rPr>
        <w:t>202</w:t>
      </w:r>
      <w:r w:rsidRPr="00BF6EB3">
        <w:rPr>
          <w:rFonts w:ascii="仿宋_GB2312" w:eastAsia="仿宋_GB2312" w:hAnsi="宋体" w:cs="宋体"/>
          <w:color w:val="000000"/>
          <w:kern w:val="0"/>
          <w:sz w:val="32"/>
          <w:szCs w:val="32"/>
        </w:rPr>
        <w:t>3</w:t>
      </w:r>
      <w:r w:rsidRPr="00BF6EB3">
        <w:rPr>
          <w:rFonts w:ascii="仿宋_GB2312" w:eastAsia="仿宋_GB2312" w:hAnsi="宋体" w:cs="宋体" w:hint="eastAsia"/>
          <w:color w:val="000000"/>
          <w:kern w:val="0"/>
          <w:sz w:val="32"/>
          <w:szCs w:val="32"/>
        </w:rPr>
        <w:t>年</w:t>
      </w:r>
      <w:r w:rsidRPr="00BF6EB3">
        <w:rPr>
          <w:rFonts w:ascii="仿宋_GB2312" w:eastAsia="仿宋_GB2312" w:hAnsi="宋体" w:cs="宋体"/>
          <w:color w:val="000000"/>
          <w:kern w:val="0"/>
          <w:sz w:val="32"/>
          <w:szCs w:val="32"/>
        </w:rPr>
        <w:t>全年</w:t>
      </w:r>
      <w:r w:rsidRPr="00BF6EB3">
        <w:rPr>
          <w:rFonts w:ascii="仿宋_GB2312" w:eastAsia="仿宋_GB2312" w:hAnsi="宋体" w:cs="宋体" w:hint="eastAsia"/>
          <w:color w:val="000000"/>
          <w:kern w:val="0"/>
          <w:sz w:val="32"/>
          <w:szCs w:val="32"/>
        </w:rPr>
        <w:t>预算数</w:t>
      </w:r>
      <w:r w:rsidR="00B55E87" w:rsidRPr="00BF6EB3">
        <w:rPr>
          <w:rFonts w:ascii="仿宋_GB2312" w:eastAsia="仿宋_GB2312" w:hAnsi="宋体" w:cs="宋体"/>
          <w:color w:val="000000"/>
          <w:kern w:val="0"/>
          <w:sz w:val="32"/>
          <w:szCs w:val="32"/>
        </w:rPr>
        <w:t>18175</w:t>
      </w:r>
      <w:r w:rsidR="00B55E87" w:rsidRPr="00BF6EB3">
        <w:rPr>
          <w:rFonts w:ascii="仿宋_GB2312" w:eastAsia="仿宋_GB2312" w:hAnsi="宋体" w:cs="宋体" w:hint="eastAsia"/>
          <w:color w:val="000000"/>
          <w:kern w:val="0"/>
          <w:sz w:val="32"/>
          <w:szCs w:val="32"/>
        </w:rPr>
        <w:t>.</w:t>
      </w:r>
      <w:r w:rsidR="00B55E87" w:rsidRPr="00BF6EB3">
        <w:rPr>
          <w:rFonts w:ascii="仿宋_GB2312" w:eastAsia="仿宋_GB2312" w:hAnsi="宋体" w:cs="宋体"/>
          <w:color w:val="000000"/>
          <w:kern w:val="0"/>
          <w:sz w:val="32"/>
          <w:szCs w:val="32"/>
        </w:rPr>
        <w:t>701185</w:t>
      </w:r>
      <w:r w:rsidRPr="00BF6EB3">
        <w:rPr>
          <w:rFonts w:ascii="仿宋_GB2312" w:eastAsia="仿宋_GB2312" w:hAnsi="宋体" w:cs="宋体" w:hint="eastAsia"/>
          <w:color w:val="000000"/>
          <w:kern w:val="0"/>
          <w:sz w:val="32"/>
          <w:szCs w:val="32"/>
        </w:rPr>
        <w:t>万元</w:t>
      </w:r>
      <w:r w:rsidRPr="00BF6EB3">
        <w:rPr>
          <w:rFonts w:ascii="仿宋_GB2312" w:eastAsia="仿宋_GB2312" w:hAnsi="宋体" w:cs="宋体"/>
          <w:color w:val="000000"/>
          <w:kern w:val="0"/>
          <w:sz w:val="32"/>
          <w:szCs w:val="32"/>
        </w:rPr>
        <w:t>，</w:t>
      </w:r>
      <w:r w:rsidRPr="00BF6EB3">
        <w:rPr>
          <w:rFonts w:ascii="仿宋_GB2312" w:eastAsia="仿宋_GB2312" w:hAnsi="宋体" w:cs="宋体" w:hint="eastAsia"/>
          <w:color w:val="000000"/>
          <w:kern w:val="0"/>
          <w:sz w:val="32"/>
          <w:szCs w:val="32"/>
        </w:rPr>
        <w:t>其中</w:t>
      </w:r>
      <w:r w:rsidRPr="00BF6EB3">
        <w:rPr>
          <w:rFonts w:ascii="仿宋_GB2312" w:eastAsia="仿宋_GB2312" w:hAnsi="宋体" w:cs="宋体"/>
          <w:color w:val="000000"/>
          <w:kern w:val="0"/>
          <w:sz w:val="32"/>
          <w:szCs w:val="32"/>
        </w:rPr>
        <w:t>，基本</w:t>
      </w:r>
      <w:r w:rsidRPr="00BF6EB3">
        <w:rPr>
          <w:rFonts w:ascii="仿宋_GB2312" w:eastAsia="仿宋_GB2312" w:hAnsi="宋体" w:cs="宋体" w:hint="eastAsia"/>
          <w:color w:val="000000"/>
          <w:kern w:val="0"/>
          <w:sz w:val="32"/>
          <w:szCs w:val="32"/>
        </w:rPr>
        <w:t>支出</w:t>
      </w:r>
      <w:r w:rsidRPr="00BF6EB3">
        <w:rPr>
          <w:rFonts w:ascii="仿宋_GB2312" w:eastAsia="仿宋_GB2312" w:hAnsi="宋体" w:cs="宋体"/>
          <w:color w:val="000000"/>
          <w:kern w:val="0"/>
          <w:sz w:val="32"/>
          <w:szCs w:val="32"/>
        </w:rPr>
        <w:t>预算数</w:t>
      </w:r>
      <w:r w:rsidR="00B55E87" w:rsidRPr="00BF6EB3">
        <w:rPr>
          <w:rFonts w:ascii="仿宋_GB2312" w:eastAsia="仿宋_GB2312" w:hAnsi="宋体" w:cs="宋体"/>
          <w:color w:val="000000"/>
          <w:kern w:val="0"/>
          <w:sz w:val="32"/>
          <w:szCs w:val="32"/>
        </w:rPr>
        <w:t>4806</w:t>
      </w:r>
      <w:r w:rsidR="00B55E87" w:rsidRPr="00BF6EB3">
        <w:rPr>
          <w:rFonts w:ascii="仿宋_GB2312" w:eastAsia="仿宋_GB2312" w:hAnsi="宋体" w:cs="宋体" w:hint="eastAsia"/>
          <w:color w:val="000000"/>
          <w:kern w:val="0"/>
          <w:sz w:val="32"/>
          <w:szCs w:val="32"/>
        </w:rPr>
        <w:t>.</w:t>
      </w:r>
      <w:r w:rsidR="00B55E87" w:rsidRPr="00BF6EB3">
        <w:rPr>
          <w:rFonts w:ascii="仿宋_GB2312" w:eastAsia="仿宋_GB2312" w:hAnsi="宋体" w:cs="宋体"/>
          <w:color w:val="000000"/>
          <w:kern w:val="0"/>
          <w:sz w:val="32"/>
          <w:szCs w:val="32"/>
        </w:rPr>
        <w:t>399157</w:t>
      </w:r>
      <w:r w:rsidRPr="00BF6EB3">
        <w:rPr>
          <w:rFonts w:ascii="仿宋_GB2312" w:eastAsia="仿宋_GB2312" w:hAnsi="宋体" w:cs="宋体"/>
          <w:color w:val="000000"/>
          <w:kern w:val="0"/>
          <w:sz w:val="32"/>
          <w:szCs w:val="32"/>
        </w:rPr>
        <w:t>万元，</w:t>
      </w:r>
      <w:r w:rsidRPr="00BF6EB3">
        <w:rPr>
          <w:rFonts w:ascii="仿宋_GB2312" w:eastAsia="仿宋_GB2312" w:hAnsi="宋体" w:cs="宋体" w:hint="eastAsia"/>
          <w:color w:val="000000"/>
          <w:kern w:val="0"/>
          <w:sz w:val="32"/>
          <w:szCs w:val="32"/>
        </w:rPr>
        <w:t>项目支出预算数</w:t>
      </w:r>
      <w:r w:rsidR="00B55E87" w:rsidRPr="00BF6EB3">
        <w:rPr>
          <w:rFonts w:ascii="仿宋_GB2312" w:eastAsia="仿宋_GB2312" w:hAnsi="宋体" w:cs="宋体"/>
          <w:color w:val="000000"/>
          <w:kern w:val="0"/>
          <w:sz w:val="32"/>
          <w:szCs w:val="32"/>
        </w:rPr>
        <w:t>13369</w:t>
      </w:r>
      <w:r w:rsidR="00B55E87" w:rsidRPr="00BF6EB3">
        <w:rPr>
          <w:rFonts w:ascii="仿宋_GB2312" w:eastAsia="仿宋_GB2312" w:hAnsi="宋体" w:cs="宋体" w:hint="eastAsia"/>
          <w:color w:val="000000"/>
          <w:kern w:val="0"/>
          <w:sz w:val="32"/>
          <w:szCs w:val="32"/>
        </w:rPr>
        <w:t>.</w:t>
      </w:r>
      <w:r w:rsidR="00B55E87" w:rsidRPr="00BF6EB3">
        <w:rPr>
          <w:rFonts w:ascii="仿宋_GB2312" w:eastAsia="仿宋_GB2312" w:hAnsi="宋体" w:cs="宋体"/>
          <w:color w:val="000000"/>
          <w:kern w:val="0"/>
          <w:sz w:val="32"/>
          <w:szCs w:val="32"/>
        </w:rPr>
        <w:t>302028</w:t>
      </w:r>
      <w:r w:rsidRPr="00BF6EB3">
        <w:rPr>
          <w:rFonts w:ascii="仿宋_GB2312" w:eastAsia="仿宋_GB2312" w:hAnsi="宋体" w:cs="宋体"/>
          <w:color w:val="000000"/>
          <w:kern w:val="0"/>
          <w:sz w:val="32"/>
          <w:szCs w:val="32"/>
        </w:rPr>
        <w:t>万元，其他支出</w:t>
      </w:r>
      <w:r w:rsidRPr="00BF6EB3">
        <w:rPr>
          <w:rFonts w:ascii="仿宋_GB2312" w:eastAsia="仿宋_GB2312" w:hAnsi="宋体" w:cs="宋体" w:hint="eastAsia"/>
          <w:color w:val="000000"/>
          <w:kern w:val="0"/>
          <w:sz w:val="32"/>
          <w:szCs w:val="32"/>
        </w:rPr>
        <w:t>预算数</w:t>
      </w:r>
      <w:r w:rsidR="00B55E87" w:rsidRPr="00BF6EB3">
        <w:rPr>
          <w:rFonts w:ascii="仿宋_GB2312" w:eastAsia="仿宋_GB2312" w:hAnsi="宋体" w:cs="宋体" w:hint="eastAsia"/>
          <w:color w:val="000000"/>
          <w:kern w:val="0"/>
          <w:sz w:val="32"/>
          <w:szCs w:val="32"/>
        </w:rPr>
        <w:t>0</w:t>
      </w:r>
      <w:r w:rsidRPr="00BF6EB3">
        <w:rPr>
          <w:rFonts w:ascii="仿宋_GB2312" w:eastAsia="仿宋_GB2312" w:hAnsi="宋体" w:cs="宋体"/>
          <w:color w:val="000000"/>
          <w:kern w:val="0"/>
          <w:sz w:val="32"/>
          <w:szCs w:val="32"/>
        </w:rPr>
        <w:t>万元</w:t>
      </w:r>
      <w:r w:rsidRPr="00BF6EB3">
        <w:rPr>
          <w:rFonts w:ascii="仿宋_GB2312" w:eastAsia="仿宋_GB2312" w:hAnsi="宋体" w:cs="宋体" w:hint="eastAsia"/>
          <w:color w:val="000000"/>
          <w:kern w:val="0"/>
          <w:sz w:val="32"/>
          <w:szCs w:val="32"/>
        </w:rPr>
        <w:t>。</w:t>
      </w:r>
      <w:r w:rsidRPr="00BF6EB3">
        <w:rPr>
          <w:rFonts w:ascii="仿宋_GB2312" w:eastAsia="仿宋_GB2312" w:hAnsi="宋体" w:cs="宋体"/>
          <w:color w:val="000000"/>
          <w:kern w:val="0"/>
          <w:sz w:val="32"/>
          <w:szCs w:val="32"/>
        </w:rPr>
        <w:t>资金总体</w:t>
      </w:r>
      <w:r w:rsidRPr="00BF6EB3">
        <w:rPr>
          <w:rFonts w:ascii="仿宋_GB2312" w:eastAsia="仿宋_GB2312" w:hAnsi="宋体" w:cs="宋体" w:hint="eastAsia"/>
          <w:color w:val="000000"/>
          <w:kern w:val="0"/>
          <w:sz w:val="32"/>
          <w:szCs w:val="32"/>
        </w:rPr>
        <w:t>支出</w:t>
      </w:r>
      <w:r w:rsidR="00B55E87" w:rsidRPr="00BF6EB3">
        <w:rPr>
          <w:rFonts w:ascii="仿宋_GB2312" w:eastAsia="仿宋_GB2312" w:hAnsi="宋体" w:cs="宋体"/>
          <w:color w:val="000000"/>
          <w:kern w:val="0"/>
          <w:sz w:val="32"/>
          <w:szCs w:val="32"/>
        </w:rPr>
        <w:t>18162</w:t>
      </w:r>
      <w:r w:rsidR="00B55E87" w:rsidRPr="00BF6EB3">
        <w:rPr>
          <w:rFonts w:ascii="仿宋_GB2312" w:eastAsia="仿宋_GB2312" w:hAnsi="宋体" w:cs="宋体" w:hint="eastAsia"/>
          <w:color w:val="000000"/>
          <w:kern w:val="0"/>
          <w:sz w:val="32"/>
          <w:szCs w:val="32"/>
        </w:rPr>
        <w:t>.</w:t>
      </w:r>
      <w:r w:rsidR="00B55E87" w:rsidRPr="00BF6EB3">
        <w:rPr>
          <w:rFonts w:ascii="仿宋_GB2312" w:eastAsia="仿宋_GB2312" w:hAnsi="宋体" w:cs="宋体"/>
          <w:color w:val="000000"/>
          <w:kern w:val="0"/>
          <w:sz w:val="32"/>
          <w:szCs w:val="32"/>
        </w:rPr>
        <w:t>951188</w:t>
      </w:r>
      <w:r w:rsidRPr="00BF6EB3">
        <w:rPr>
          <w:rFonts w:ascii="仿宋_GB2312" w:eastAsia="仿宋_GB2312" w:hAnsi="宋体" w:cs="宋体"/>
          <w:color w:val="000000"/>
          <w:kern w:val="0"/>
          <w:sz w:val="32"/>
          <w:szCs w:val="32"/>
        </w:rPr>
        <w:t>万元，其中，基本支出</w:t>
      </w:r>
      <w:r w:rsidR="00B55E87" w:rsidRPr="00BF6EB3">
        <w:rPr>
          <w:rFonts w:ascii="仿宋_GB2312" w:eastAsia="仿宋_GB2312" w:hAnsi="宋体" w:cs="宋体"/>
          <w:color w:val="000000"/>
          <w:kern w:val="0"/>
          <w:sz w:val="32"/>
          <w:szCs w:val="32"/>
        </w:rPr>
        <w:t>4806</w:t>
      </w:r>
      <w:r w:rsidR="00B55E87" w:rsidRPr="00BF6EB3">
        <w:rPr>
          <w:rFonts w:ascii="仿宋_GB2312" w:eastAsia="仿宋_GB2312" w:hAnsi="宋体" w:cs="宋体" w:hint="eastAsia"/>
          <w:color w:val="000000"/>
          <w:kern w:val="0"/>
          <w:sz w:val="32"/>
          <w:szCs w:val="32"/>
        </w:rPr>
        <w:t>.</w:t>
      </w:r>
      <w:r w:rsidR="00B55E87" w:rsidRPr="00BF6EB3">
        <w:rPr>
          <w:rFonts w:ascii="仿宋_GB2312" w:eastAsia="仿宋_GB2312" w:hAnsi="宋体" w:cs="宋体"/>
          <w:color w:val="000000"/>
          <w:kern w:val="0"/>
          <w:sz w:val="32"/>
          <w:szCs w:val="32"/>
        </w:rPr>
        <w:t>399157</w:t>
      </w:r>
      <w:r w:rsidRPr="00BF6EB3">
        <w:rPr>
          <w:rFonts w:ascii="仿宋_GB2312" w:eastAsia="仿宋_GB2312" w:hAnsi="宋体" w:cs="宋体"/>
          <w:color w:val="000000"/>
          <w:kern w:val="0"/>
          <w:sz w:val="32"/>
          <w:szCs w:val="32"/>
        </w:rPr>
        <w:t>万元，项目</w:t>
      </w:r>
      <w:r w:rsidRPr="00BF6EB3">
        <w:rPr>
          <w:rFonts w:ascii="仿宋_GB2312" w:eastAsia="仿宋_GB2312" w:hAnsi="宋体" w:cs="宋体" w:hint="eastAsia"/>
          <w:color w:val="000000"/>
          <w:kern w:val="0"/>
          <w:sz w:val="32"/>
          <w:szCs w:val="32"/>
        </w:rPr>
        <w:t>支出</w:t>
      </w:r>
      <w:r w:rsidR="00B55E87" w:rsidRPr="00BF6EB3">
        <w:rPr>
          <w:rFonts w:ascii="仿宋_GB2312" w:eastAsia="仿宋_GB2312" w:hAnsi="宋体" w:cs="宋体"/>
          <w:color w:val="000000"/>
          <w:kern w:val="0"/>
          <w:sz w:val="32"/>
          <w:szCs w:val="32"/>
        </w:rPr>
        <w:t>13356</w:t>
      </w:r>
      <w:r w:rsidR="00B55E87" w:rsidRPr="00BF6EB3">
        <w:rPr>
          <w:rFonts w:ascii="仿宋_GB2312" w:eastAsia="仿宋_GB2312" w:hAnsi="宋体" w:cs="宋体" w:hint="eastAsia"/>
          <w:color w:val="000000"/>
          <w:kern w:val="0"/>
          <w:sz w:val="32"/>
          <w:szCs w:val="32"/>
        </w:rPr>
        <w:t>.</w:t>
      </w:r>
      <w:r w:rsidR="00B55E87" w:rsidRPr="00BF6EB3">
        <w:rPr>
          <w:rFonts w:ascii="仿宋_GB2312" w:eastAsia="仿宋_GB2312" w:hAnsi="宋体" w:cs="宋体"/>
          <w:color w:val="000000"/>
          <w:kern w:val="0"/>
          <w:sz w:val="32"/>
          <w:szCs w:val="32"/>
        </w:rPr>
        <w:t>552031</w:t>
      </w:r>
      <w:r w:rsidRPr="00BF6EB3">
        <w:rPr>
          <w:rFonts w:ascii="仿宋_GB2312" w:eastAsia="仿宋_GB2312" w:hAnsi="宋体" w:cs="宋体"/>
          <w:color w:val="000000"/>
          <w:kern w:val="0"/>
          <w:sz w:val="32"/>
          <w:szCs w:val="32"/>
        </w:rPr>
        <w:t>万元，其他支出</w:t>
      </w:r>
      <w:r w:rsidR="00B55E87" w:rsidRPr="00BF6EB3">
        <w:rPr>
          <w:rFonts w:ascii="仿宋_GB2312" w:eastAsia="仿宋_GB2312" w:hAnsi="宋体" w:cs="宋体" w:hint="eastAsia"/>
          <w:color w:val="000000"/>
          <w:kern w:val="0"/>
          <w:sz w:val="32"/>
          <w:szCs w:val="32"/>
        </w:rPr>
        <w:t>0</w:t>
      </w:r>
      <w:r w:rsidRPr="00BF6EB3">
        <w:rPr>
          <w:rFonts w:ascii="仿宋_GB2312" w:eastAsia="仿宋_GB2312" w:hAnsi="宋体" w:cs="宋体"/>
          <w:color w:val="000000"/>
          <w:kern w:val="0"/>
          <w:sz w:val="32"/>
          <w:szCs w:val="32"/>
        </w:rPr>
        <w:t>万元。</w:t>
      </w:r>
      <w:r w:rsidRPr="00BF6EB3">
        <w:rPr>
          <w:rFonts w:ascii="仿宋_GB2312" w:eastAsia="仿宋_GB2312" w:hAnsi="宋体" w:cs="宋体" w:hint="eastAsia"/>
          <w:color w:val="000000"/>
          <w:kern w:val="0"/>
          <w:sz w:val="32"/>
          <w:szCs w:val="32"/>
        </w:rPr>
        <w:t>预算</w:t>
      </w:r>
      <w:r w:rsidRPr="00BF6EB3">
        <w:rPr>
          <w:rFonts w:ascii="仿宋_GB2312" w:eastAsia="仿宋_GB2312" w:hAnsi="宋体" w:cs="宋体"/>
          <w:color w:val="000000"/>
          <w:kern w:val="0"/>
          <w:sz w:val="32"/>
          <w:szCs w:val="32"/>
        </w:rPr>
        <w:t>执行率为</w:t>
      </w:r>
      <w:r w:rsidR="00B37E5D" w:rsidRPr="00BF6EB3">
        <w:rPr>
          <w:rFonts w:ascii="仿宋_GB2312" w:eastAsia="仿宋_GB2312" w:hAnsi="宋体" w:cs="宋体" w:hint="eastAsia"/>
          <w:color w:val="000000"/>
          <w:kern w:val="0"/>
          <w:sz w:val="32"/>
          <w:szCs w:val="32"/>
        </w:rPr>
        <w:t>99.93%</w:t>
      </w:r>
      <w:r w:rsidRPr="00BF6EB3">
        <w:rPr>
          <w:rFonts w:ascii="仿宋_GB2312" w:eastAsia="仿宋_GB2312" w:hAnsi="宋体" w:cs="宋体" w:hint="eastAsia"/>
          <w:color w:val="000000"/>
          <w:kern w:val="0"/>
          <w:sz w:val="32"/>
          <w:szCs w:val="32"/>
        </w:rPr>
        <w:t>。</w:t>
      </w:r>
    </w:p>
    <w:p w:rsidR="00465181" w:rsidRDefault="0060746B">
      <w:pPr>
        <w:spacing w:line="60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p>
    <w:p w:rsidR="00465181" w:rsidRDefault="0060746B">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（一）产出完成情况分析</w:t>
      </w:r>
    </w:p>
    <w:p w:rsidR="00465181" w:rsidRDefault="0060746B">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1.产出数量</w:t>
      </w:r>
    </w:p>
    <w:p w:rsidR="007C40A7" w:rsidRDefault="007C40A7" w:rsidP="007C40A7">
      <w:pPr>
        <w:spacing w:line="600" w:lineRule="exact"/>
        <w:ind w:leftChars="50" w:left="105" w:firstLineChars="150" w:firstLine="480"/>
        <w:rPr>
          <w:rFonts w:ascii="仿宋_GB2312" w:eastAsia="仿宋_GB2312" w:hAnsi="宋体" w:cs="宋体"/>
          <w:color w:val="000000"/>
          <w:kern w:val="0"/>
          <w:sz w:val="32"/>
          <w:szCs w:val="32"/>
        </w:rPr>
      </w:pPr>
      <w:r w:rsidRPr="007C40A7">
        <w:rPr>
          <w:rFonts w:ascii="仿宋_GB2312" w:eastAsia="仿宋_GB2312" w:hAnsi="宋体" w:cs="宋体" w:hint="eastAsia"/>
          <w:color w:val="000000"/>
          <w:kern w:val="0"/>
          <w:sz w:val="32"/>
          <w:szCs w:val="32"/>
        </w:rPr>
        <w:t>截至202</w:t>
      </w:r>
      <w:r>
        <w:rPr>
          <w:rFonts w:ascii="仿宋_GB2312" w:eastAsia="仿宋_GB2312" w:hAnsi="宋体" w:cs="宋体" w:hint="eastAsia"/>
          <w:color w:val="000000"/>
          <w:kern w:val="0"/>
          <w:sz w:val="32"/>
          <w:szCs w:val="32"/>
        </w:rPr>
        <w:t>3</w:t>
      </w:r>
      <w:r w:rsidRPr="007C40A7">
        <w:rPr>
          <w:rFonts w:ascii="仿宋_GB2312" w:eastAsia="仿宋_GB2312" w:hAnsi="宋体" w:cs="宋体" w:hint="eastAsia"/>
          <w:color w:val="000000"/>
          <w:kern w:val="0"/>
          <w:sz w:val="32"/>
          <w:szCs w:val="32"/>
        </w:rPr>
        <w:t>年底，保障了</w:t>
      </w:r>
      <w:r>
        <w:rPr>
          <w:rFonts w:ascii="仿宋_GB2312" w:eastAsia="仿宋_GB2312" w:hAnsi="宋体" w:cs="宋体" w:hint="eastAsia"/>
          <w:color w:val="000000"/>
          <w:kern w:val="0"/>
          <w:sz w:val="32"/>
          <w:szCs w:val="32"/>
        </w:rPr>
        <w:t>街道</w:t>
      </w:r>
      <w:r w:rsidRPr="007C40A7">
        <w:rPr>
          <w:rFonts w:ascii="仿宋_GB2312" w:eastAsia="仿宋_GB2312" w:hAnsi="宋体" w:cs="宋体" w:hint="eastAsia"/>
          <w:color w:val="000000"/>
          <w:kern w:val="0"/>
          <w:sz w:val="32"/>
          <w:szCs w:val="32"/>
        </w:rPr>
        <w:t>行政日常基本支出，</w:t>
      </w:r>
      <w:r>
        <w:rPr>
          <w:rFonts w:ascii="仿宋_GB2312" w:eastAsia="仿宋_GB2312" w:hAnsi="宋体" w:cs="宋体" w:hint="eastAsia"/>
          <w:color w:val="000000"/>
          <w:kern w:val="0"/>
          <w:sz w:val="32"/>
          <w:szCs w:val="32"/>
        </w:rPr>
        <w:t>以及</w:t>
      </w:r>
      <w:r w:rsidR="00AB6CC5">
        <w:rPr>
          <w:rFonts w:ascii="仿宋_GB2312" w:eastAsia="仿宋_GB2312" w:hAnsi="宋体" w:cs="宋体" w:hint="eastAsia"/>
          <w:color w:val="000000"/>
          <w:kern w:val="0"/>
          <w:sz w:val="32"/>
          <w:szCs w:val="32"/>
        </w:rPr>
        <w:t>各项工作的</w:t>
      </w:r>
      <w:r>
        <w:rPr>
          <w:rFonts w:ascii="仿宋_GB2312" w:eastAsia="仿宋_GB2312" w:hAnsi="宋体" w:cs="宋体" w:hint="eastAsia"/>
          <w:color w:val="000000"/>
          <w:kern w:val="0"/>
          <w:sz w:val="32"/>
          <w:szCs w:val="32"/>
        </w:rPr>
        <w:t>统筹、</w:t>
      </w:r>
      <w:r w:rsidR="00A1086B">
        <w:rPr>
          <w:rFonts w:ascii="仿宋_GB2312" w:eastAsia="仿宋_GB2312" w:hAnsi="宋体" w:cs="宋体" w:hint="eastAsia"/>
          <w:color w:val="000000"/>
          <w:kern w:val="0"/>
          <w:sz w:val="32"/>
          <w:szCs w:val="32"/>
        </w:rPr>
        <w:t>专项</w:t>
      </w:r>
      <w:r w:rsidRPr="007C40A7">
        <w:rPr>
          <w:rFonts w:ascii="仿宋_GB2312" w:eastAsia="仿宋_GB2312" w:hAnsi="宋体" w:cs="宋体" w:hint="eastAsia"/>
          <w:color w:val="000000"/>
          <w:kern w:val="0"/>
          <w:sz w:val="32"/>
          <w:szCs w:val="32"/>
        </w:rPr>
        <w:t>经费</w:t>
      </w:r>
      <w:r w:rsidR="00A1086B">
        <w:rPr>
          <w:rFonts w:ascii="仿宋_GB2312" w:eastAsia="仿宋_GB2312" w:hAnsi="宋体" w:cs="宋体" w:hint="eastAsia"/>
          <w:color w:val="000000"/>
          <w:kern w:val="0"/>
          <w:sz w:val="32"/>
          <w:szCs w:val="32"/>
        </w:rPr>
        <w:t>的支出</w:t>
      </w:r>
      <w:r w:rsidRPr="007C40A7">
        <w:rPr>
          <w:rFonts w:ascii="仿宋_GB2312" w:eastAsia="仿宋_GB2312" w:hAnsi="宋体" w:cs="宋体" w:hint="eastAsia"/>
          <w:color w:val="000000"/>
          <w:kern w:val="0"/>
          <w:sz w:val="32"/>
          <w:szCs w:val="32"/>
        </w:rPr>
        <w:t>，保证</w:t>
      </w:r>
      <w:r w:rsidR="00A1086B">
        <w:rPr>
          <w:rFonts w:ascii="仿宋_GB2312" w:eastAsia="仿宋_GB2312" w:hAnsi="宋体" w:cs="宋体" w:hint="eastAsia"/>
          <w:color w:val="000000"/>
          <w:kern w:val="0"/>
          <w:sz w:val="32"/>
          <w:szCs w:val="32"/>
        </w:rPr>
        <w:t>街道各部门办公</w:t>
      </w:r>
      <w:r w:rsidRPr="007C40A7">
        <w:rPr>
          <w:rFonts w:ascii="仿宋_GB2312" w:eastAsia="仿宋_GB2312" w:hAnsi="宋体" w:cs="宋体" w:hint="eastAsia"/>
          <w:color w:val="000000"/>
          <w:kern w:val="0"/>
          <w:sz w:val="32"/>
          <w:szCs w:val="32"/>
        </w:rPr>
        <w:t>正常运转。完成了重点职能工作保障项目，包括</w:t>
      </w:r>
      <w:r w:rsidR="00AB6CC5">
        <w:rPr>
          <w:rFonts w:ascii="仿宋_GB2312" w:eastAsia="仿宋_GB2312" w:hAnsi="宋体" w:cs="宋体" w:hint="eastAsia"/>
          <w:color w:val="000000"/>
          <w:kern w:val="0"/>
          <w:sz w:val="32"/>
          <w:szCs w:val="32"/>
        </w:rPr>
        <w:t>各项补助</w:t>
      </w:r>
      <w:r w:rsidRPr="007C40A7">
        <w:rPr>
          <w:rFonts w:ascii="仿宋_GB2312" w:eastAsia="仿宋_GB2312" w:hAnsi="宋体" w:cs="宋体" w:hint="eastAsia"/>
          <w:color w:val="000000"/>
          <w:kern w:val="0"/>
          <w:sz w:val="32"/>
          <w:szCs w:val="32"/>
        </w:rPr>
        <w:t>资金、</w:t>
      </w:r>
      <w:r w:rsidR="00AB6CC5">
        <w:rPr>
          <w:rFonts w:ascii="仿宋_GB2312" w:eastAsia="仿宋_GB2312" w:hAnsi="宋体" w:cs="宋体" w:hint="eastAsia"/>
          <w:color w:val="000000"/>
          <w:kern w:val="0"/>
          <w:sz w:val="32"/>
          <w:szCs w:val="32"/>
        </w:rPr>
        <w:t>专项建设资金</w:t>
      </w:r>
      <w:r w:rsidRPr="007C40A7">
        <w:rPr>
          <w:rFonts w:ascii="仿宋_GB2312" w:eastAsia="仿宋_GB2312" w:hAnsi="宋体" w:cs="宋体" w:hint="eastAsia"/>
          <w:color w:val="000000"/>
          <w:kern w:val="0"/>
          <w:sz w:val="32"/>
          <w:szCs w:val="32"/>
        </w:rPr>
        <w:t>、</w:t>
      </w:r>
      <w:r w:rsidR="00AB6CC5">
        <w:rPr>
          <w:rFonts w:ascii="仿宋_GB2312" w:eastAsia="仿宋_GB2312" w:hAnsi="宋体" w:cs="宋体" w:hint="eastAsia"/>
          <w:color w:val="000000"/>
          <w:kern w:val="0"/>
          <w:sz w:val="32"/>
          <w:szCs w:val="32"/>
        </w:rPr>
        <w:t>行政日常办公资金、组织活动及开展统筹工作</w:t>
      </w:r>
      <w:r w:rsidR="003F7A08">
        <w:rPr>
          <w:rFonts w:ascii="仿宋_GB2312" w:eastAsia="仿宋_GB2312" w:hAnsi="宋体" w:cs="宋体" w:hint="eastAsia"/>
          <w:color w:val="000000"/>
          <w:kern w:val="0"/>
          <w:sz w:val="32"/>
          <w:szCs w:val="32"/>
        </w:rPr>
        <w:t>项目资金等项目</w:t>
      </w:r>
      <w:r w:rsidRPr="007C40A7">
        <w:rPr>
          <w:rFonts w:ascii="仿宋_GB2312" w:eastAsia="仿宋_GB2312" w:hAnsi="宋体" w:cs="宋体" w:hint="eastAsia"/>
          <w:color w:val="000000"/>
          <w:kern w:val="0"/>
          <w:sz w:val="32"/>
          <w:szCs w:val="32"/>
        </w:rPr>
        <w:t>能够按照项目评审报告申报执行，资金拨</w:t>
      </w:r>
      <w:r w:rsidRPr="007C40A7">
        <w:rPr>
          <w:rFonts w:ascii="仿宋_GB2312" w:eastAsia="仿宋_GB2312" w:hAnsi="宋体" w:cs="宋体" w:hint="eastAsia"/>
          <w:color w:val="000000"/>
          <w:kern w:val="0"/>
          <w:sz w:val="32"/>
          <w:szCs w:val="32"/>
        </w:rPr>
        <w:lastRenderedPageBreak/>
        <w:t>付标准符合</w:t>
      </w:r>
      <w:r w:rsidR="003F7A08">
        <w:rPr>
          <w:rFonts w:ascii="仿宋_GB2312" w:eastAsia="仿宋_GB2312" w:hAnsi="宋体" w:cs="宋体" w:hint="eastAsia"/>
          <w:color w:val="000000"/>
          <w:kern w:val="0"/>
          <w:sz w:val="32"/>
          <w:szCs w:val="32"/>
        </w:rPr>
        <w:t>该项目资金的相关</w:t>
      </w:r>
      <w:r w:rsidRPr="007C40A7">
        <w:rPr>
          <w:rFonts w:ascii="仿宋_GB2312" w:eastAsia="仿宋_GB2312" w:hAnsi="宋体" w:cs="宋体" w:hint="eastAsia"/>
          <w:color w:val="000000"/>
          <w:kern w:val="0"/>
          <w:sz w:val="32"/>
          <w:szCs w:val="32"/>
        </w:rPr>
        <w:t>规章制度。</w:t>
      </w:r>
    </w:p>
    <w:p w:rsidR="00465181" w:rsidRDefault="0060746B">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2.产出</w:t>
      </w:r>
      <w:r>
        <w:rPr>
          <w:rFonts w:ascii="仿宋_GB2312" w:eastAsia="仿宋_GB2312" w:hAnsi="宋体" w:cs="宋体"/>
          <w:color w:val="000000"/>
          <w:kern w:val="0"/>
          <w:sz w:val="32"/>
          <w:szCs w:val="32"/>
        </w:rPr>
        <w:t>质量</w:t>
      </w:r>
    </w:p>
    <w:p w:rsidR="003F7A08" w:rsidRDefault="00236E2E" w:rsidP="00236E2E">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统筹产业升级资金</w:t>
      </w:r>
      <w:r w:rsidRPr="00236E2E">
        <w:rPr>
          <w:rFonts w:ascii="仿宋_GB2312" w:eastAsia="仿宋_GB2312" w:hAnsi="宋体" w:cs="宋体" w:hint="eastAsia"/>
          <w:color w:val="000000"/>
          <w:kern w:val="0"/>
          <w:sz w:val="32"/>
          <w:szCs w:val="32"/>
        </w:rPr>
        <w:t>弥补辖区建设资金不足，为民生保障、城市建设、疫情防控等各项工作提供资金支持，改善辖区综合质量，提升居民幸福满意度。</w:t>
      </w:r>
      <w:r w:rsidR="008436CE" w:rsidRPr="008436CE">
        <w:rPr>
          <w:rFonts w:ascii="仿宋_GB2312" w:eastAsia="仿宋_GB2312" w:hAnsi="宋体" w:cs="宋体" w:hint="eastAsia"/>
          <w:color w:val="000000"/>
          <w:kern w:val="0"/>
          <w:sz w:val="32"/>
          <w:szCs w:val="32"/>
        </w:rPr>
        <w:t>2022年社工工资调</w:t>
      </w:r>
      <w:proofErr w:type="gramStart"/>
      <w:r w:rsidR="008436CE" w:rsidRPr="008436CE">
        <w:rPr>
          <w:rFonts w:ascii="仿宋_GB2312" w:eastAsia="仿宋_GB2312" w:hAnsi="宋体" w:cs="宋体" w:hint="eastAsia"/>
          <w:color w:val="000000"/>
          <w:kern w:val="0"/>
          <w:sz w:val="32"/>
          <w:szCs w:val="32"/>
        </w:rPr>
        <w:t>标经费</w:t>
      </w:r>
      <w:proofErr w:type="gramEnd"/>
      <w:r w:rsidR="004539E5" w:rsidRPr="004539E5">
        <w:rPr>
          <w:rFonts w:ascii="仿宋_GB2312" w:eastAsia="仿宋_GB2312" w:hAnsi="宋体" w:cs="宋体" w:hint="eastAsia"/>
          <w:color w:val="000000"/>
          <w:kern w:val="0"/>
          <w:sz w:val="32"/>
          <w:szCs w:val="32"/>
        </w:rPr>
        <w:t>资金切实保障</w:t>
      </w:r>
      <w:r w:rsidR="008436CE">
        <w:rPr>
          <w:rFonts w:ascii="仿宋_GB2312" w:eastAsia="仿宋_GB2312" w:hAnsi="宋体" w:cs="宋体" w:hint="eastAsia"/>
          <w:color w:val="000000"/>
          <w:kern w:val="0"/>
          <w:sz w:val="32"/>
          <w:szCs w:val="32"/>
        </w:rPr>
        <w:t>社工</w:t>
      </w:r>
      <w:r w:rsidR="004539E5" w:rsidRPr="004539E5">
        <w:rPr>
          <w:rFonts w:ascii="仿宋_GB2312" w:eastAsia="仿宋_GB2312" w:hAnsi="宋体" w:cs="宋体" w:hint="eastAsia"/>
          <w:color w:val="000000"/>
          <w:kern w:val="0"/>
          <w:sz w:val="32"/>
          <w:szCs w:val="32"/>
        </w:rPr>
        <w:t>切身利益，更加有利于</w:t>
      </w:r>
      <w:r w:rsidR="008436CE">
        <w:rPr>
          <w:rFonts w:ascii="仿宋_GB2312" w:eastAsia="仿宋_GB2312" w:hAnsi="宋体" w:cs="宋体" w:hint="eastAsia"/>
          <w:color w:val="000000"/>
          <w:kern w:val="0"/>
          <w:sz w:val="32"/>
          <w:szCs w:val="32"/>
        </w:rPr>
        <w:t>社工的工作积极性。社会建设专项资金</w:t>
      </w:r>
      <w:r w:rsidR="004539E5" w:rsidRPr="004539E5">
        <w:rPr>
          <w:rFonts w:ascii="仿宋_GB2312" w:eastAsia="仿宋_GB2312" w:hAnsi="宋体" w:cs="宋体" w:hint="eastAsia"/>
          <w:color w:val="000000"/>
          <w:kern w:val="0"/>
          <w:sz w:val="32"/>
          <w:szCs w:val="32"/>
        </w:rPr>
        <w:t>在</w:t>
      </w:r>
      <w:r w:rsidR="008436CE" w:rsidRPr="008436CE">
        <w:rPr>
          <w:rFonts w:ascii="仿宋_GB2312" w:eastAsia="仿宋_GB2312" w:hAnsi="宋体" w:cs="宋体" w:hint="eastAsia"/>
          <w:color w:val="000000"/>
          <w:kern w:val="0"/>
          <w:sz w:val="32"/>
          <w:szCs w:val="32"/>
        </w:rPr>
        <w:t>加强社区建设宣传力度，引导社区居民积极参与社区服务，根据社区需求、社区问题和社区事务的梳理提供相应的社区建设参与者能力建设与支持</w:t>
      </w:r>
      <w:r w:rsidR="008436CE">
        <w:rPr>
          <w:rFonts w:ascii="仿宋_GB2312" w:eastAsia="仿宋_GB2312" w:hAnsi="宋体" w:cs="宋体" w:hint="eastAsia"/>
          <w:color w:val="000000"/>
          <w:kern w:val="0"/>
          <w:sz w:val="32"/>
          <w:szCs w:val="32"/>
        </w:rPr>
        <w:t>，并</w:t>
      </w:r>
      <w:r w:rsidR="008436CE" w:rsidRPr="008436CE">
        <w:rPr>
          <w:rFonts w:ascii="仿宋_GB2312" w:eastAsia="仿宋_GB2312" w:hAnsi="宋体" w:cs="宋体" w:hint="eastAsia"/>
          <w:color w:val="000000"/>
          <w:kern w:val="0"/>
          <w:sz w:val="32"/>
          <w:szCs w:val="32"/>
        </w:rPr>
        <w:t>提高社工队伍素质与能力</w:t>
      </w:r>
      <w:r w:rsidR="008436CE">
        <w:rPr>
          <w:rFonts w:ascii="仿宋_GB2312" w:eastAsia="仿宋_GB2312" w:hAnsi="宋体" w:cs="宋体" w:hint="eastAsia"/>
          <w:color w:val="000000"/>
          <w:kern w:val="0"/>
          <w:sz w:val="32"/>
          <w:szCs w:val="32"/>
        </w:rPr>
        <w:t>中起到重要作用</w:t>
      </w:r>
      <w:r w:rsidR="004539E5" w:rsidRPr="004539E5">
        <w:rPr>
          <w:rFonts w:ascii="仿宋_GB2312" w:eastAsia="仿宋_GB2312" w:hAnsi="宋体" w:cs="宋体" w:hint="eastAsia"/>
          <w:color w:val="000000"/>
          <w:kern w:val="0"/>
          <w:sz w:val="32"/>
          <w:szCs w:val="32"/>
        </w:rPr>
        <w:t>。</w:t>
      </w:r>
      <w:r w:rsidR="008436CE">
        <w:rPr>
          <w:rFonts w:ascii="仿宋_GB2312" w:eastAsia="仿宋_GB2312" w:hAnsi="宋体" w:cs="宋体" w:hint="eastAsia"/>
          <w:color w:val="000000"/>
          <w:kern w:val="0"/>
          <w:sz w:val="32"/>
          <w:szCs w:val="32"/>
        </w:rPr>
        <w:t>辖区建设及公益活动</w:t>
      </w:r>
      <w:r w:rsidR="004539E5" w:rsidRPr="004539E5">
        <w:rPr>
          <w:rFonts w:ascii="仿宋_GB2312" w:eastAsia="仿宋_GB2312" w:hAnsi="宋体" w:cs="宋体" w:hint="eastAsia"/>
          <w:color w:val="000000"/>
          <w:kern w:val="0"/>
          <w:sz w:val="32"/>
          <w:szCs w:val="32"/>
        </w:rPr>
        <w:t>项目不断加强和规范</w:t>
      </w:r>
      <w:r w:rsidR="008436CE">
        <w:rPr>
          <w:rFonts w:ascii="仿宋_GB2312" w:eastAsia="仿宋_GB2312" w:hAnsi="宋体" w:cs="宋体" w:hint="eastAsia"/>
          <w:color w:val="000000"/>
          <w:kern w:val="0"/>
          <w:sz w:val="32"/>
          <w:szCs w:val="32"/>
        </w:rPr>
        <w:t>过程监督及审核目标按预期达成的预算内</w:t>
      </w:r>
      <w:r w:rsidR="004539E5" w:rsidRPr="004539E5">
        <w:rPr>
          <w:rFonts w:ascii="仿宋_GB2312" w:eastAsia="仿宋_GB2312" w:hAnsi="宋体" w:cs="宋体" w:hint="eastAsia"/>
          <w:color w:val="000000"/>
          <w:kern w:val="0"/>
          <w:sz w:val="32"/>
          <w:szCs w:val="32"/>
        </w:rPr>
        <w:t>工作，合理开展</w:t>
      </w:r>
      <w:r w:rsidR="008436CE">
        <w:rPr>
          <w:rFonts w:ascii="仿宋_GB2312" w:eastAsia="仿宋_GB2312" w:hAnsi="宋体" w:cs="宋体" w:hint="eastAsia"/>
          <w:color w:val="000000"/>
          <w:kern w:val="0"/>
          <w:sz w:val="32"/>
          <w:szCs w:val="32"/>
        </w:rPr>
        <w:t>工程修缮及相关活动</w:t>
      </w:r>
      <w:r w:rsidR="004539E5" w:rsidRPr="004539E5">
        <w:rPr>
          <w:rFonts w:ascii="仿宋_GB2312" w:eastAsia="仿宋_GB2312" w:hAnsi="宋体" w:cs="宋体" w:hint="eastAsia"/>
          <w:color w:val="000000"/>
          <w:kern w:val="0"/>
          <w:sz w:val="32"/>
          <w:szCs w:val="32"/>
        </w:rPr>
        <w:t>，消除</w:t>
      </w:r>
      <w:r w:rsidR="008436CE">
        <w:rPr>
          <w:rFonts w:ascii="仿宋_GB2312" w:eastAsia="仿宋_GB2312" w:hAnsi="宋体" w:cs="宋体" w:hint="eastAsia"/>
          <w:color w:val="000000"/>
          <w:kern w:val="0"/>
          <w:sz w:val="32"/>
          <w:szCs w:val="32"/>
        </w:rPr>
        <w:t>安全隐患</w:t>
      </w:r>
      <w:r w:rsidR="004539E5" w:rsidRPr="004539E5">
        <w:rPr>
          <w:rFonts w:ascii="仿宋_GB2312" w:eastAsia="仿宋_GB2312" w:hAnsi="宋体" w:cs="宋体" w:hint="eastAsia"/>
          <w:color w:val="000000"/>
          <w:kern w:val="0"/>
          <w:sz w:val="32"/>
          <w:szCs w:val="32"/>
        </w:rPr>
        <w:t>，为</w:t>
      </w:r>
      <w:r w:rsidR="008436CE">
        <w:rPr>
          <w:rFonts w:ascii="仿宋_GB2312" w:eastAsia="仿宋_GB2312" w:hAnsi="宋体" w:cs="宋体" w:hint="eastAsia"/>
          <w:color w:val="000000"/>
          <w:kern w:val="0"/>
          <w:sz w:val="32"/>
          <w:szCs w:val="32"/>
        </w:rPr>
        <w:t>辖区居民生活环境改善</w:t>
      </w:r>
      <w:r w:rsidR="004539E5" w:rsidRPr="004539E5">
        <w:rPr>
          <w:rFonts w:ascii="仿宋_GB2312" w:eastAsia="仿宋_GB2312" w:hAnsi="宋体" w:cs="宋体" w:hint="eastAsia"/>
          <w:color w:val="000000"/>
          <w:kern w:val="0"/>
          <w:sz w:val="32"/>
          <w:szCs w:val="32"/>
        </w:rPr>
        <w:t>和日常相关文化活动的开展奠定基础。</w:t>
      </w:r>
    </w:p>
    <w:p w:rsidR="00465181" w:rsidRDefault="0060746B">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3.产出</w:t>
      </w:r>
      <w:r>
        <w:rPr>
          <w:rFonts w:ascii="仿宋_GB2312" w:eastAsia="仿宋_GB2312" w:hAnsi="宋体" w:cs="宋体"/>
          <w:color w:val="000000"/>
          <w:kern w:val="0"/>
          <w:sz w:val="32"/>
          <w:szCs w:val="32"/>
        </w:rPr>
        <w:t>进度</w:t>
      </w:r>
    </w:p>
    <w:p w:rsidR="00E07E3D" w:rsidRDefault="00E07E3D" w:rsidP="00E07E3D">
      <w:pPr>
        <w:spacing w:line="600" w:lineRule="exact"/>
        <w:ind w:leftChars="50" w:left="105" w:firstLineChars="150" w:firstLine="480"/>
        <w:rPr>
          <w:rFonts w:ascii="仿宋_GB2312" w:eastAsia="仿宋_GB2312" w:hAnsi="宋体" w:cs="宋体"/>
          <w:color w:val="000000"/>
          <w:kern w:val="0"/>
          <w:sz w:val="32"/>
          <w:szCs w:val="32"/>
        </w:rPr>
      </w:pPr>
      <w:r w:rsidRPr="00E07E3D">
        <w:rPr>
          <w:rFonts w:ascii="仿宋_GB2312" w:eastAsia="仿宋_GB2312" w:hAnsi="宋体" w:cs="宋体" w:hint="eastAsia"/>
          <w:color w:val="000000"/>
          <w:kern w:val="0"/>
          <w:sz w:val="32"/>
          <w:szCs w:val="32"/>
        </w:rPr>
        <w:t>202</w:t>
      </w:r>
      <w:r>
        <w:rPr>
          <w:rFonts w:ascii="仿宋_GB2312" w:eastAsia="仿宋_GB2312" w:hAnsi="宋体" w:cs="宋体" w:hint="eastAsia"/>
          <w:color w:val="000000"/>
          <w:kern w:val="0"/>
          <w:sz w:val="32"/>
          <w:szCs w:val="32"/>
        </w:rPr>
        <w:t>3</w:t>
      </w:r>
      <w:r w:rsidRPr="00E07E3D">
        <w:rPr>
          <w:rFonts w:ascii="仿宋_GB2312" w:eastAsia="仿宋_GB2312" w:hAnsi="宋体" w:cs="宋体" w:hint="eastAsia"/>
          <w:color w:val="000000"/>
          <w:kern w:val="0"/>
          <w:sz w:val="32"/>
          <w:szCs w:val="32"/>
        </w:rPr>
        <w:t>年，</w:t>
      </w:r>
      <w:r>
        <w:rPr>
          <w:rFonts w:ascii="仿宋_GB2312" w:eastAsia="仿宋_GB2312" w:hAnsi="宋体" w:cs="宋体" w:hint="eastAsia"/>
          <w:color w:val="000000"/>
          <w:kern w:val="0"/>
          <w:sz w:val="32"/>
          <w:szCs w:val="32"/>
        </w:rPr>
        <w:t>街道各业务科室</w:t>
      </w:r>
      <w:r w:rsidRPr="00E07E3D">
        <w:rPr>
          <w:rFonts w:ascii="仿宋_GB2312" w:eastAsia="仿宋_GB2312" w:hAnsi="宋体" w:cs="宋体" w:hint="eastAsia"/>
          <w:color w:val="000000"/>
          <w:kern w:val="0"/>
          <w:sz w:val="32"/>
          <w:szCs w:val="32"/>
        </w:rPr>
        <w:t>根据预算申报内容执行相关项目，项目专款专用，资金拨付及预算调整均有完整的审批程序。</w:t>
      </w:r>
      <w:r w:rsidR="00ED608B">
        <w:rPr>
          <w:rFonts w:ascii="仿宋_GB2312" w:eastAsia="仿宋_GB2312" w:hAnsi="宋体" w:cs="宋体" w:hint="eastAsia"/>
          <w:color w:val="000000"/>
          <w:kern w:val="0"/>
          <w:sz w:val="32"/>
          <w:szCs w:val="32"/>
        </w:rPr>
        <w:t>工程及各项补贴发放等项目均按预期时间完成。</w:t>
      </w:r>
    </w:p>
    <w:p w:rsidR="008A3240" w:rsidRDefault="0060746B">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4.</w:t>
      </w:r>
      <w:r>
        <w:rPr>
          <w:rFonts w:ascii="仿宋_GB2312" w:eastAsia="仿宋_GB2312" w:hAnsi="宋体" w:cs="宋体" w:hint="eastAsia"/>
          <w:color w:val="000000"/>
          <w:kern w:val="0"/>
          <w:sz w:val="32"/>
          <w:szCs w:val="32"/>
        </w:rPr>
        <w:t>产出</w:t>
      </w:r>
      <w:r>
        <w:rPr>
          <w:rFonts w:ascii="仿宋_GB2312" w:eastAsia="仿宋_GB2312" w:hAnsi="宋体" w:cs="宋体"/>
          <w:color w:val="000000"/>
          <w:kern w:val="0"/>
          <w:sz w:val="32"/>
          <w:szCs w:val="32"/>
        </w:rPr>
        <w:t>成本</w:t>
      </w:r>
    </w:p>
    <w:p w:rsidR="00465181" w:rsidRDefault="008A3240" w:rsidP="008A3240">
      <w:pPr>
        <w:spacing w:line="600" w:lineRule="exact"/>
        <w:ind w:leftChars="50" w:left="105" w:firstLineChars="150" w:firstLine="480"/>
        <w:rPr>
          <w:rFonts w:ascii="仿宋_GB2312" w:eastAsia="仿宋_GB2312" w:hAnsi="宋体" w:cs="宋体"/>
          <w:color w:val="000000"/>
          <w:kern w:val="0"/>
          <w:sz w:val="32"/>
          <w:szCs w:val="32"/>
        </w:rPr>
      </w:pPr>
      <w:r w:rsidRPr="008A3240">
        <w:rPr>
          <w:rFonts w:ascii="仿宋_GB2312" w:eastAsia="仿宋_GB2312" w:hAnsi="宋体" w:cs="宋体" w:hint="eastAsia"/>
          <w:color w:val="000000"/>
          <w:kern w:val="0"/>
          <w:sz w:val="32"/>
          <w:szCs w:val="32"/>
        </w:rPr>
        <w:t>在预算执行过程中，能够遵守相关政策法规的要求，严格财政支出的成本控制，在执行中对偏差情况及时申报调整预算，提高了预算执行率，也进一步减少预算成本占用；下一步需要继续强化预算项目按计划及时完成年初设定的目</w:t>
      </w:r>
      <w:r w:rsidRPr="008A3240">
        <w:rPr>
          <w:rFonts w:ascii="仿宋_GB2312" w:eastAsia="仿宋_GB2312" w:hAnsi="宋体" w:cs="宋体" w:hint="eastAsia"/>
          <w:color w:val="000000"/>
          <w:kern w:val="0"/>
          <w:sz w:val="32"/>
          <w:szCs w:val="32"/>
        </w:rPr>
        <w:lastRenderedPageBreak/>
        <w:t>标任务，对于</w:t>
      </w:r>
      <w:r>
        <w:rPr>
          <w:rFonts w:ascii="仿宋_GB2312" w:eastAsia="仿宋_GB2312" w:hAnsi="宋体" w:cs="宋体" w:hint="eastAsia"/>
          <w:color w:val="000000"/>
          <w:kern w:val="0"/>
          <w:sz w:val="32"/>
          <w:szCs w:val="32"/>
        </w:rPr>
        <w:t>流程管理</w:t>
      </w:r>
      <w:r w:rsidRPr="008A3240">
        <w:rPr>
          <w:rFonts w:ascii="仿宋_GB2312" w:eastAsia="仿宋_GB2312" w:hAnsi="宋体" w:cs="宋体" w:hint="eastAsia"/>
          <w:color w:val="000000"/>
          <w:kern w:val="0"/>
          <w:sz w:val="32"/>
          <w:szCs w:val="32"/>
        </w:rPr>
        <w:t>的完整性</w:t>
      </w:r>
      <w:r>
        <w:rPr>
          <w:rFonts w:ascii="仿宋_GB2312" w:eastAsia="仿宋_GB2312" w:hAnsi="宋体" w:cs="宋体" w:hint="eastAsia"/>
          <w:color w:val="000000"/>
          <w:kern w:val="0"/>
          <w:sz w:val="32"/>
          <w:szCs w:val="32"/>
        </w:rPr>
        <w:t>及审核的严格性</w:t>
      </w:r>
      <w:r w:rsidRPr="008A3240">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各项项目支出的</w:t>
      </w:r>
      <w:r w:rsidR="00806CE2">
        <w:rPr>
          <w:rFonts w:ascii="仿宋_GB2312" w:eastAsia="仿宋_GB2312" w:hAnsi="宋体" w:cs="宋体" w:hint="eastAsia"/>
          <w:color w:val="000000"/>
          <w:kern w:val="0"/>
          <w:sz w:val="32"/>
          <w:szCs w:val="32"/>
        </w:rPr>
        <w:t>相关</w:t>
      </w:r>
      <w:r>
        <w:rPr>
          <w:rFonts w:ascii="仿宋_GB2312" w:eastAsia="仿宋_GB2312" w:hAnsi="宋体" w:cs="宋体" w:hint="eastAsia"/>
          <w:color w:val="000000"/>
          <w:kern w:val="0"/>
          <w:sz w:val="32"/>
          <w:szCs w:val="32"/>
        </w:rPr>
        <w:t>附件的完整性，</w:t>
      </w:r>
      <w:r w:rsidRPr="008A3240">
        <w:rPr>
          <w:rFonts w:ascii="仿宋_GB2312" w:eastAsia="仿宋_GB2312" w:hAnsi="宋体" w:cs="宋体" w:hint="eastAsia"/>
          <w:color w:val="000000"/>
          <w:kern w:val="0"/>
          <w:sz w:val="32"/>
          <w:szCs w:val="32"/>
        </w:rPr>
        <w:t>提高产出实际达成情况的可考核性。</w:t>
      </w:r>
      <w:r w:rsidR="0060746B">
        <w:rPr>
          <w:rFonts w:ascii="仿宋_GB2312" w:eastAsia="仿宋_GB2312" w:hAnsi="宋体" w:cs="宋体" w:hint="eastAsia"/>
          <w:color w:val="000000"/>
          <w:kern w:val="0"/>
          <w:sz w:val="32"/>
          <w:szCs w:val="32"/>
        </w:rPr>
        <w:t xml:space="preserve">                                    </w:t>
      </w:r>
    </w:p>
    <w:p w:rsidR="00465181" w:rsidRDefault="0060746B">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（二）效果</w:t>
      </w:r>
      <w:r>
        <w:rPr>
          <w:rFonts w:ascii="楷体_GB2312" w:eastAsia="楷体_GB2312"/>
          <w:sz w:val="32"/>
          <w:szCs w:val="32"/>
        </w:rPr>
        <w:t>实现情况分析</w:t>
      </w:r>
    </w:p>
    <w:p w:rsidR="00465181" w:rsidRDefault="0060746B">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1.经济</w:t>
      </w:r>
      <w:r>
        <w:rPr>
          <w:rFonts w:ascii="仿宋_GB2312" w:eastAsia="仿宋_GB2312" w:hAnsi="宋体" w:cs="宋体"/>
          <w:color w:val="000000"/>
          <w:kern w:val="0"/>
          <w:sz w:val="32"/>
          <w:szCs w:val="32"/>
        </w:rPr>
        <w:t>效益</w:t>
      </w:r>
    </w:p>
    <w:p w:rsidR="00F2131A" w:rsidRDefault="00F2131A" w:rsidP="00F2131A">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部门预算资金较好保障了街道正常办公</w:t>
      </w:r>
      <w:r w:rsidRPr="00F2131A">
        <w:rPr>
          <w:rFonts w:ascii="仿宋_GB2312" w:eastAsia="仿宋_GB2312" w:hAnsi="宋体" w:cs="宋体" w:hint="eastAsia"/>
          <w:color w:val="000000"/>
          <w:kern w:val="0"/>
          <w:sz w:val="32"/>
          <w:szCs w:val="32"/>
        </w:rPr>
        <w:t>运转及主要职能工作，能够保质保量完成工作任务，提升</w:t>
      </w:r>
      <w:r>
        <w:rPr>
          <w:rFonts w:ascii="仿宋_GB2312" w:eastAsia="仿宋_GB2312" w:hAnsi="宋体" w:cs="宋体" w:hint="eastAsia"/>
          <w:color w:val="000000"/>
          <w:kern w:val="0"/>
          <w:sz w:val="32"/>
          <w:szCs w:val="32"/>
        </w:rPr>
        <w:t>居民幸福感及满意度</w:t>
      </w:r>
      <w:r w:rsidRPr="00F2131A">
        <w:rPr>
          <w:rFonts w:ascii="仿宋_GB2312" w:eastAsia="仿宋_GB2312" w:hAnsi="宋体" w:cs="宋体" w:hint="eastAsia"/>
          <w:color w:val="000000"/>
          <w:kern w:val="0"/>
          <w:sz w:val="32"/>
          <w:szCs w:val="32"/>
        </w:rPr>
        <w:t>，提高</w:t>
      </w:r>
      <w:r>
        <w:rPr>
          <w:rFonts w:ascii="仿宋_GB2312" w:eastAsia="仿宋_GB2312" w:hAnsi="宋体" w:cs="宋体" w:hint="eastAsia"/>
          <w:color w:val="000000"/>
          <w:kern w:val="0"/>
          <w:sz w:val="32"/>
          <w:szCs w:val="32"/>
        </w:rPr>
        <w:t>服务质量</w:t>
      </w:r>
      <w:r w:rsidRPr="00F2131A">
        <w:rPr>
          <w:rFonts w:ascii="仿宋_GB2312" w:eastAsia="仿宋_GB2312" w:hAnsi="宋体" w:cs="宋体" w:hint="eastAsia"/>
          <w:color w:val="000000"/>
          <w:kern w:val="0"/>
          <w:sz w:val="32"/>
          <w:szCs w:val="32"/>
        </w:rPr>
        <w:t>，挖掘</w:t>
      </w:r>
      <w:r>
        <w:rPr>
          <w:rFonts w:ascii="仿宋_GB2312" w:eastAsia="仿宋_GB2312" w:hAnsi="宋体" w:cs="宋体" w:hint="eastAsia"/>
          <w:color w:val="000000"/>
          <w:kern w:val="0"/>
          <w:sz w:val="32"/>
          <w:szCs w:val="32"/>
        </w:rPr>
        <w:t>本辖区文化特色</w:t>
      </w:r>
      <w:r w:rsidRPr="00F2131A">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发扬亚运精神</w:t>
      </w:r>
      <w:r w:rsidR="00A27264">
        <w:rPr>
          <w:rFonts w:ascii="仿宋_GB2312" w:eastAsia="仿宋_GB2312" w:hAnsi="宋体" w:cs="宋体" w:hint="eastAsia"/>
          <w:color w:val="000000"/>
          <w:kern w:val="0"/>
          <w:sz w:val="32"/>
          <w:szCs w:val="32"/>
        </w:rPr>
        <w:t>，</w:t>
      </w:r>
      <w:r w:rsidR="00A27264" w:rsidRPr="00A27264">
        <w:rPr>
          <w:rFonts w:ascii="仿宋_GB2312" w:eastAsia="仿宋_GB2312" w:hAnsi="宋体" w:cs="宋体" w:hint="eastAsia"/>
          <w:color w:val="000000"/>
          <w:kern w:val="0"/>
          <w:sz w:val="32"/>
          <w:szCs w:val="32"/>
        </w:rPr>
        <w:t>持续办好利民惠民实事</w:t>
      </w:r>
      <w:r w:rsidRPr="00F2131A">
        <w:rPr>
          <w:rFonts w:ascii="仿宋_GB2312" w:eastAsia="仿宋_GB2312" w:hAnsi="宋体" w:cs="宋体" w:hint="eastAsia"/>
          <w:color w:val="000000"/>
          <w:kern w:val="0"/>
          <w:sz w:val="32"/>
          <w:szCs w:val="32"/>
        </w:rPr>
        <w:t>。</w:t>
      </w:r>
    </w:p>
    <w:p w:rsidR="00465181" w:rsidRDefault="0060746B">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2.社会效益</w:t>
      </w:r>
    </w:p>
    <w:p w:rsidR="00F2131A" w:rsidRDefault="00A27264" w:rsidP="00A27264">
      <w:pPr>
        <w:spacing w:line="600" w:lineRule="exact"/>
        <w:ind w:leftChars="50" w:left="105" w:firstLineChars="150" w:firstLine="480"/>
        <w:rPr>
          <w:rFonts w:ascii="仿宋_GB2312" w:eastAsia="仿宋_GB2312" w:hAnsi="宋体" w:cs="宋体"/>
          <w:color w:val="000000"/>
          <w:kern w:val="0"/>
          <w:sz w:val="32"/>
          <w:szCs w:val="32"/>
        </w:rPr>
      </w:pPr>
      <w:r w:rsidRPr="00A27264">
        <w:rPr>
          <w:rFonts w:ascii="仿宋_GB2312" w:eastAsia="仿宋_GB2312" w:hAnsi="宋体" w:cs="宋体" w:hint="eastAsia"/>
          <w:color w:val="000000"/>
          <w:kern w:val="0"/>
          <w:sz w:val="32"/>
          <w:szCs w:val="32"/>
        </w:rPr>
        <w:t>通过各项目的设立与实施，确保</w:t>
      </w:r>
      <w:r>
        <w:rPr>
          <w:rFonts w:ascii="仿宋_GB2312" w:eastAsia="仿宋_GB2312" w:hAnsi="宋体" w:cs="宋体" w:hint="eastAsia"/>
          <w:color w:val="000000"/>
          <w:kern w:val="0"/>
          <w:sz w:val="32"/>
          <w:szCs w:val="32"/>
        </w:rPr>
        <w:t>辖区内居民</w:t>
      </w:r>
      <w:r w:rsidRPr="00A27264">
        <w:rPr>
          <w:rFonts w:ascii="仿宋_GB2312" w:eastAsia="仿宋_GB2312" w:hAnsi="宋体" w:cs="宋体" w:hint="eastAsia"/>
          <w:color w:val="000000"/>
          <w:kern w:val="0"/>
          <w:sz w:val="32"/>
          <w:szCs w:val="32"/>
        </w:rPr>
        <w:t>生活</w:t>
      </w:r>
      <w:r>
        <w:rPr>
          <w:rFonts w:ascii="仿宋_GB2312" w:eastAsia="仿宋_GB2312" w:hAnsi="宋体" w:cs="宋体" w:hint="eastAsia"/>
          <w:color w:val="000000"/>
          <w:kern w:val="0"/>
          <w:sz w:val="32"/>
          <w:szCs w:val="32"/>
        </w:rPr>
        <w:t>环境</w:t>
      </w:r>
      <w:r w:rsidRPr="00A27264">
        <w:rPr>
          <w:rFonts w:ascii="仿宋_GB2312" w:eastAsia="仿宋_GB2312" w:hAnsi="宋体" w:cs="宋体" w:hint="eastAsia"/>
          <w:color w:val="000000"/>
          <w:kern w:val="0"/>
          <w:sz w:val="32"/>
          <w:szCs w:val="32"/>
        </w:rPr>
        <w:t>持续改善，缓解</w:t>
      </w:r>
      <w:r>
        <w:rPr>
          <w:rFonts w:ascii="仿宋_GB2312" w:eastAsia="仿宋_GB2312" w:hAnsi="宋体" w:cs="宋体" w:hint="eastAsia"/>
          <w:color w:val="000000"/>
          <w:kern w:val="0"/>
          <w:sz w:val="32"/>
          <w:szCs w:val="32"/>
        </w:rPr>
        <w:t>困难补助人员</w:t>
      </w:r>
      <w:r w:rsidRPr="00A27264">
        <w:rPr>
          <w:rFonts w:ascii="仿宋_GB2312" w:eastAsia="仿宋_GB2312" w:hAnsi="宋体" w:cs="宋体" w:hint="eastAsia"/>
          <w:color w:val="000000"/>
          <w:kern w:val="0"/>
          <w:sz w:val="32"/>
          <w:szCs w:val="32"/>
        </w:rPr>
        <w:t>基本的生活困难</w:t>
      </w:r>
      <w:r>
        <w:rPr>
          <w:rFonts w:ascii="仿宋_GB2312" w:eastAsia="仿宋_GB2312" w:hAnsi="宋体" w:cs="宋体" w:hint="eastAsia"/>
          <w:color w:val="000000"/>
          <w:kern w:val="0"/>
          <w:sz w:val="32"/>
          <w:szCs w:val="32"/>
        </w:rPr>
        <w:t>，</w:t>
      </w:r>
      <w:r w:rsidRPr="00A27264">
        <w:rPr>
          <w:rFonts w:ascii="仿宋_GB2312" w:eastAsia="仿宋_GB2312" w:hAnsi="宋体" w:cs="宋体" w:hint="eastAsia"/>
          <w:color w:val="000000"/>
          <w:kern w:val="0"/>
          <w:sz w:val="32"/>
          <w:szCs w:val="32"/>
        </w:rPr>
        <w:t>推动了</w:t>
      </w:r>
      <w:r>
        <w:rPr>
          <w:rFonts w:ascii="仿宋_GB2312" w:eastAsia="仿宋_GB2312" w:hAnsi="宋体" w:cs="宋体" w:hint="eastAsia"/>
          <w:color w:val="000000"/>
          <w:kern w:val="0"/>
          <w:sz w:val="32"/>
          <w:szCs w:val="32"/>
        </w:rPr>
        <w:t>惠民政策</w:t>
      </w:r>
      <w:r w:rsidRPr="00A27264">
        <w:rPr>
          <w:rFonts w:ascii="仿宋_GB2312" w:eastAsia="仿宋_GB2312" w:hAnsi="宋体" w:cs="宋体" w:hint="eastAsia"/>
          <w:color w:val="000000"/>
          <w:kern w:val="0"/>
          <w:sz w:val="32"/>
          <w:szCs w:val="32"/>
        </w:rPr>
        <w:t>工作的</w:t>
      </w:r>
      <w:r w:rsidR="00287A10">
        <w:rPr>
          <w:rFonts w:ascii="仿宋_GB2312" w:eastAsia="仿宋_GB2312" w:hAnsi="宋体" w:cs="宋体" w:hint="eastAsia"/>
          <w:color w:val="000000"/>
          <w:kern w:val="0"/>
          <w:sz w:val="32"/>
          <w:szCs w:val="32"/>
        </w:rPr>
        <w:t>落地见效、</w:t>
      </w:r>
      <w:r w:rsidRPr="00A27264">
        <w:rPr>
          <w:rFonts w:ascii="仿宋_GB2312" w:eastAsia="仿宋_GB2312" w:hAnsi="宋体" w:cs="宋体" w:hint="eastAsia"/>
          <w:color w:val="000000"/>
          <w:kern w:val="0"/>
          <w:sz w:val="32"/>
          <w:szCs w:val="32"/>
        </w:rPr>
        <w:t>不断完善，</w:t>
      </w:r>
      <w:r w:rsidR="00287A10" w:rsidRPr="00A27264">
        <w:rPr>
          <w:rFonts w:ascii="仿宋_GB2312" w:eastAsia="仿宋_GB2312" w:hAnsi="宋体" w:cs="宋体" w:hint="eastAsia"/>
          <w:color w:val="000000"/>
          <w:kern w:val="0"/>
          <w:sz w:val="32"/>
          <w:szCs w:val="32"/>
        </w:rPr>
        <w:t>立足</w:t>
      </w:r>
      <w:r w:rsidR="00287A10">
        <w:rPr>
          <w:rFonts w:ascii="仿宋_GB2312" w:eastAsia="仿宋_GB2312" w:hAnsi="宋体" w:cs="宋体" w:hint="eastAsia"/>
          <w:color w:val="000000"/>
          <w:kern w:val="0"/>
          <w:sz w:val="32"/>
          <w:szCs w:val="32"/>
        </w:rPr>
        <w:t>辖区</w:t>
      </w:r>
      <w:r w:rsidR="00287A10" w:rsidRPr="00A27264">
        <w:rPr>
          <w:rFonts w:ascii="仿宋_GB2312" w:eastAsia="仿宋_GB2312" w:hAnsi="宋体" w:cs="宋体" w:hint="eastAsia"/>
          <w:color w:val="000000"/>
          <w:kern w:val="0"/>
          <w:sz w:val="32"/>
          <w:szCs w:val="32"/>
        </w:rPr>
        <w:t>需要，反映</w:t>
      </w:r>
      <w:r w:rsidR="00287A10">
        <w:rPr>
          <w:rFonts w:ascii="仿宋_GB2312" w:eastAsia="仿宋_GB2312" w:hAnsi="宋体" w:cs="宋体" w:hint="eastAsia"/>
          <w:color w:val="000000"/>
          <w:kern w:val="0"/>
          <w:sz w:val="32"/>
          <w:szCs w:val="32"/>
        </w:rPr>
        <w:t>居民</w:t>
      </w:r>
      <w:r w:rsidR="00287A10" w:rsidRPr="00A27264">
        <w:rPr>
          <w:rFonts w:ascii="仿宋_GB2312" w:eastAsia="仿宋_GB2312" w:hAnsi="宋体" w:cs="宋体" w:hint="eastAsia"/>
          <w:color w:val="000000"/>
          <w:kern w:val="0"/>
          <w:sz w:val="32"/>
          <w:szCs w:val="32"/>
        </w:rPr>
        <w:t>诉求，</w:t>
      </w:r>
      <w:r w:rsidRPr="00A27264">
        <w:rPr>
          <w:rFonts w:ascii="仿宋_GB2312" w:eastAsia="仿宋_GB2312" w:hAnsi="宋体" w:cs="宋体" w:hint="eastAsia"/>
          <w:color w:val="000000"/>
          <w:kern w:val="0"/>
          <w:sz w:val="32"/>
          <w:szCs w:val="32"/>
        </w:rPr>
        <w:t>充分发挥</w:t>
      </w:r>
      <w:r w:rsidR="00287A10">
        <w:rPr>
          <w:rFonts w:ascii="仿宋_GB2312" w:eastAsia="仿宋_GB2312" w:hAnsi="宋体" w:cs="宋体" w:hint="eastAsia"/>
          <w:color w:val="000000"/>
          <w:kern w:val="0"/>
          <w:sz w:val="32"/>
          <w:szCs w:val="32"/>
        </w:rPr>
        <w:t>街道</w:t>
      </w:r>
      <w:r w:rsidRPr="00A27264">
        <w:rPr>
          <w:rFonts w:ascii="仿宋_GB2312" w:eastAsia="仿宋_GB2312" w:hAnsi="宋体" w:cs="宋体" w:hint="eastAsia"/>
          <w:color w:val="000000"/>
          <w:kern w:val="0"/>
          <w:sz w:val="32"/>
          <w:szCs w:val="32"/>
        </w:rPr>
        <w:t>日常服务管理的作用。设立本单位、本地区</w:t>
      </w:r>
      <w:r w:rsidR="00287A10">
        <w:rPr>
          <w:rFonts w:ascii="仿宋_GB2312" w:eastAsia="仿宋_GB2312" w:hAnsi="宋体" w:cs="宋体" w:hint="eastAsia"/>
          <w:color w:val="000000"/>
          <w:kern w:val="0"/>
          <w:sz w:val="32"/>
          <w:szCs w:val="32"/>
        </w:rPr>
        <w:t>相关</w:t>
      </w:r>
      <w:r w:rsidRPr="00A27264">
        <w:rPr>
          <w:rFonts w:ascii="仿宋_GB2312" w:eastAsia="仿宋_GB2312" w:hAnsi="宋体" w:cs="宋体" w:hint="eastAsia"/>
          <w:color w:val="000000"/>
          <w:kern w:val="0"/>
          <w:sz w:val="32"/>
          <w:szCs w:val="32"/>
        </w:rPr>
        <w:t>工作资金与长效</w:t>
      </w:r>
      <w:r w:rsidR="00287A10">
        <w:rPr>
          <w:rFonts w:ascii="仿宋_GB2312" w:eastAsia="仿宋_GB2312" w:hAnsi="宋体" w:cs="宋体" w:hint="eastAsia"/>
          <w:color w:val="000000"/>
          <w:kern w:val="0"/>
          <w:sz w:val="32"/>
          <w:szCs w:val="32"/>
        </w:rPr>
        <w:t>监督</w:t>
      </w:r>
      <w:r w:rsidRPr="00A27264">
        <w:rPr>
          <w:rFonts w:ascii="仿宋_GB2312" w:eastAsia="仿宋_GB2312" w:hAnsi="宋体" w:cs="宋体" w:hint="eastAsia"/>
          <w:color w:val="000000"/>
          <w:kern w:val="0"/>
          <w:sz w:val="32"/>
          <w:szCs w:val="32"/>
        </w:rPr>
        <w:t>机制。各项</w:t>
      </w:r>
      <w:proofErr w:type="gramStart"/>
      <w:r w:rsidRPr="00A27264">
        <w:rPr>
          <w:rFonts w:ascii="仿宋_GB2312" w:eastAsia="仿宋_GB2312" w:hAnsi="宋体" w:cs="宋体" w:hint="eastAsia"/>
          <w:color w:val="000000"/>
          <w:kern w:val="0"/>
          <w:sz w:val="32"/>
          <w:szCs w:val="32"/>
        </w:rPr>
        <w:t>目实施</w:t>
      </w:r>
      <w:proofErr w:type="gramEnd"/>
      <w:r w:rsidRPr="00A27264">
        <w:rPr>
          <w:rFonts w:ascii="仿宋_GB2312" w:eastAsia="仿宋_GB2312" w:hAnsi="宋体" w:cs="宋体" w:hint="eastAsia"/>
          <w:color w:val="000000"/>
          <w:kern w:val="0"/>
          <w:sz w:val="32"/>
          <w:szCs w:val="32"/>
        </w:rPr>
        <w:t>发挥了应有的社会效益，基本达到预期设定指标，充分呈现财政资金成效，但个别项目的实施效果的呈现及总结仍需进一步加强。</w:t>
      </w:r>
    </w:p>
    <w:p w:rsidR="00465181" w:rsidRDefault="0060746B">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3.环境效益</w:t>
      </w:r>
    </w:p>
    <w:p w:rsidR="00287A10" w:rsidRDefault="00287A10" w:rsidP="00287A10">
      <w:pPr>
        <w:spacing w:line="600" w:lineRule="exact"/>
        <w:ind w:leftChars="50" w:left="105" w:firstLineChars="150" w:firstLine="480"/>
        <w:rPr>
          <w:rFonts w:ascii="仿宋_GB2312" w:eastAsia="仿宋_GB2312" w:hAnsi="宋体" w:cs="宋体"/>
          <w:color w:val="000000"/>
          <w:kern w:val="0"/>
          <w:sz w:val="32"/>
          <w:szCs w:val="32"/>
        </w:rPr>
      </w:pPr>
      <w:r w:rsidRPr="00287A10">
        <w:rPr>
          <w:rFonts w:ascii="仿宋_GB2312" w:eastAsia="仿宋_GB2312" w:hAnsi="宋体" w:cs="宋体" w:hint="eastAsia"/>
          <w:color w:val="000000"/>
          <w:kern w:val="0"/>
          <w:sz w:val="32"/>
          <w:szCs w:val="32"/>
        </w:rPr>
        <w:t>强化环境应急体系保障</w:t>
      </w:r>
      <w:r>
        <w:rPr>
          <w:rFonts w:ascii="仿宋_GB2312" w:eastAsia="仿宋_GB2312" w:hAnsi="宋体" w:cs="宋体" w:hint="eastAsia"/>
          <w:color w:val="000000"/>
          <w:kern w:val="0"/>
          <w:sz w:val="32"/>
          <w:szCs w:val="32"/>
        </w:rPr>
        <w:t>及</w:t>
      </w:r>
      <w:r w:rsidRPr="00287A10">
        <w:rPr>
          <w:rFonts w:ascii="仿宋_GB2312" w:eastAsia="仿宋_GB2312" w:hAnsi="宋体" w:cs="宋体" w:hint="eastAsia"/>
          <w:color w:val="000000"/>
          <w:kern w:val="0"/>
          <w:sz w:val="32"/>
          <w:szCs w:val="32"/>
        </w:rPr>
        <w:t>区域安全</w:t>
      </w:r>
      <w:r>
        <w:rPr>
          <w:rFonts w:ascii="仿宋_GB2312" w:eastAsia="仿宋_GB2312" w:hAnsi="宋体" w:cs="宋体" w:hint="eastAsia"/>
          <w:color w:val="000000"/>
          <w:kern w:val="0"/>
          <w:sz w:val="32"/>
          <w:szCs w:val="32"/>
        </w:rPr>
        <w:t>保障，</w:t>
      </w:r>
      <w:r w:rsidRPr="00287A10">
        <w:rPr>
          <w:rFonts w:ascii="仿宋_GB2312" w:eastAsia="仿宋_GB2312" w:hAnsi="宋体" w:cs="宋体" w:hint="eastAsia"/>
          <w:color w:val="000000"/>
          <w:kern w:val="0"/>
          <w:sz w:val="32"/>
          <w:szCs w:val="32"/>
        </w:rPr>
        <w:t>进一步美化辖区环境,加强辖区内的环境卫生管理工作,提高辖区内的居住质量,</w:t>
      </w:r>
      <w:r>
        <w:rPr>
          <w:rFonts w:ascii="仿宋_GB2312" w:eastAsia="仿宋_GB2312" w:hAnsi="宋体" w:cs="宋体" w:hint="eastAsia"/>
          <w:color w:val="000000"/>
          <w:kern w:val="0"/>
          <w:sz w:val="32"/>
          <w:szCs w:val="32"/>
        </w:rPr>
        <w:t>营</w:t>
      </w:r>
      <w:r w:rsidRPr="00287A10">
        <w:rPr>
          <w:rFonts w:ascii="仿宋_GB2312" w:eastAsia="仿宋_GB2312" w:hAnsi="宋体" w:cs="宋体" w:hint="eastAsia"/>
          <w:color w:val="000000"/>
          <w:kern w:val="0"/>
          <w:sz w:val="32"/>
          <w:szCs w:val="32"/>
        </w:rPr>
        <w:t>造一个洁净的</w:t>
      </w:r>
      <w:r>
        <w:rPr>
          <w:rFonts w:ascii="仿宋_GB2312" w:eastAsia="仿宋_GB2312" w:hAnsi="宋体" w:cs="宋体" w:hint="eastAsia"/>
          <w:color w:val="000000"/>
          <w:kern w:val="0"/>
          <w:sz w:val="32"/>
          <w:szCs w:val="32"/>
        </w:rPr>
        <w:t>、安全的</w:t>
      </w:r>
      <w:r w:rsidRPr="00287A10">
        <w:rPr>
          <w:rFonts w:ascii="仿宋_GB2312" w:eastAsia="仿宋_GB2312" w:hAnsi="宋体" w:cs="宋体" w:hint="eastAsia"/>
          <w:color w:val="000000"/>
          <w:kern w:val="0"/>
          <w:sz w:val="32"/>
          <w:szCs w:val="32"/>
        </w:rPr>
        <w:t>舒适美好环境</w:t>
      </w:r>
      <w:r>
        <w:rPr>
          <w:rFonts w:ascii="仿宋_GB2312" w:eastAsia="仿宋_GB2312" w:hAnsi="宋体" w:cs="宋体" w:hint="eastAsia"/>
          <w:color w:val="000000"/>
          <w:kern w:val="0"/>
          <w:sz w:val="32"/>
          <w:szCs w:val="32"/>
        </w:rPr>
        <w:t>。</w:t>
      </w:r>
    </w:p>
    <w:p w:rsidR="00465181" w:rsidRDefault="0060746B">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4.可持续</w:t>
      </w:r>
      <w:r>
        <w:rPr>
          <w:rFonts w:ascii="仿宋_GB2312" w:eastAsia="仿宋_GB2312" w:hAnsi="宋体" w:cs="宋体"/>
          <w:color w:val="000000"/>
          <w:kern w:val="0"/>
          <w:sz w:val="32"/>
          <w:szCs w:val="32"/>
        </w:rPr>
        <w:t>性影响</w:t>
      </w:r>
    </w:p>
    <w:p w:rsidR="00287A10" w:rsidRDefault="00287A10" w:rsidP="00287A10">
      <w:pPr>
        <w:spacing w:line="600" w:lineRule="exact"/>
        <w:ind w:leftChars="50" w:left="105" w:firstLineChars="150" w:firstLine="480"/>
        <w:rPr>
          <w:rFonts w:ascii="仿宋_GB2312" w:eastAsia="仿宋_GB2312" w:hAnsi="宋体" w:cs="宋体"/>
          <w:color w:val="000000"/>
          <w:kern w:val="0"/>
          <w:sz w:val="32"/>
          <w:szCs w:val="32"/>
        </w:rPr>
      </w:pPr>
      <w:r w:rsidRPr="00287A10">
        <w:rPr>
          <w:rFonts w:ascii="仿宋_GB2312" w:eastAsia="仿宋_GB2312" w:hAnsi="宋体" w:cs="宋体" w:hint="eastAsia"/>
          <w:color w:val="000000"/>
          <w:kern w:val="0"/>
          <w:sz w:val="32"/>
          <w:szCs w:val="32"/>
        </w:rPr>
        <w:t>缓解困难补助人员基本的生活困难，进一步体现了组织</w:t>
      </w:r>
      <w:r w:rsidRPr="00287A10">
        <w:rPr>
          <w:rFonts w:ascii="仿宋_GB2312" w:eastAsia="仿宋_GB2312" w:hAnsi="宋体" w:cs="宋体" w:hint="eastAsia"/>
          <w:color w:val="000000"/>
          <w:kern w:val="0"/>
          <w:sz w:val="32"/>
          <w:szCs w:val="32"/>
        </w:rPr>
        <w:lastRenderedPageBreak/>
        <w:t>对困难</w:t>
      </w:r>
      <w:r>
        <w:rPr>
          <w:rFonts w:ascii="仿宋_GB2312" w:eastAsia="仿宋_GB2312" w:hAnsi="宋体" w:cs="宋体" w:hint="eastAsia"/>
          <w:color w:val="000000"/>
          <w:kern w:val="0"/>
          <w:sz w:val="32"/>
          <w:szCs w:val="32"/>
        </w:rPr>
        <w:t>群体</w:t>
      </w:r>
      <w:r w:rsidRPr="00287A10">
        <w:rPr>
          <w:rFonts w:ascii="仿宋_GB2312" w:eastAsia="仿宋_GB2312" w:hAnsi="宋体" w:cs="宋体" w:hint="eastAsia"/>
          <w:color w:val="000000"/>
          <w:kern w:val="0"/>
          <w:sz w:val="32"/>
          <w:szCs w:val="32"/>
        </w:rPr>
        <w:t>的关心与关怀，维护了社会的和谐稳定。不断提高</w:t>
      </w:r>
      <w:r w:rsidR="0031243B">
        <w:rPr>
          <w:rFonts w:ascii="仿宋_GB2312" w:eastAsia="仿宋_GB2312" w:hAnsi="宋体" w:cs="宋体" w:hint="eastAsia"/>
          <w:color w:val="000000"/>
          <w:kern w:val="0"/>
          <w:sz w:val="32"/>
          <w:szCs w:val="32"/>
        </w:rPr>
        <w:t>相关工作人员</w:t>
      </w:r>
      <w:r w:rsidRPr="00287A10">
        <w:rPr>
          <w:rFonts w:ascii="仿宋_GB2312" w:eastAsia="仿宋_GB2312" w:hAnsi="宋体" w:cs="宋体" w:hint="eastAsia"/>
          <w:color w:val="000000"/>
          <w:kern w:val="0"/>
          <w:sz w:val="32"/>
          <w:szCs w:val="32"/>
        </w:rPr>
        <w:t>自身素质，充分发挥</w:t>
      </w:r>
      <w:r w:rsidR="0031243B">
        <w:rPr>
          <w:rFonts w:ascii="仿宋_GB2312" w:eastAsia="仿宋_GB2312" w:hAnsi="宋体" w:cs="宋体" w:hint="eastAsia"/>
          <w:color w:val="000000"/>
          <w:kern w:val="0"/>
          <w:sz w:val="32"/>
          <w:szCs w:val="32"/>
        </w:rPr>
        <w:t>职能部门</w:t>
      </w:r>
      <w:r w:rsidRPr="00287A10">
        <w:rPr>
          <w:rFonts w:ascii="仿宋_GB2312" w:eastAsia="仿宋_GB2312" w:hAnsi="宋体" w:cs="宋体" w:hint="eastAsia"/>
          <w:color w:val="000000"/>
          <w:kern w:val="0"/>
          <w:sz w:val="32"/>
          <w:szCs w:val="32"/>
        </w:rPr>
        <w:t>作用，为推动经济又好又快发展积极贡献力量。</w:t>
      </w:r>
      <w:r w:rsidR="0031243B">
        <w:rPr>
          <w:rFonts w:ascii="仿宋_GB2312" w:eastAsia="仿宋_GB2312" w:hAnsi="宋体" w:cs="宋体" w:hint="eastAsia"/>
          <w:color w:val="000000"/>
          <w:kern w:val="0"/>
          <w:sz w:val="32"/>
          <w:szCs w:val="32"/>
        </w:rPr>
        <w:t>开展基础工作，维护辖区安定团结，促进地区经济文化发展。</w:t>
      </w:r>
      <w:r w:rsidRPr="00287A10">
        <w:rPr>
          <w:rFonts w:ascii="仿宋_GB2312" w:eastAsia="仿宋_GB2312" w:hAnsi="宋体" w:cs="宋体" w:hint="eastAsia"/>
          <w:color w:val="000000"/>
          <w:kern w:val="0"/>
          <w:sz w:val="32"/>
          <w:szCs w:val="32"/>
        </w:rPr>
        <w:t>项目的实施具有可持续影响，产生的可持续影响效益基本达到预期设定指标。</w:t>
      </w:r>
    </w:p>
    <w:p w:rsidR="00465181" w:rsidRDefault="0060746B">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5.服务对象</w:t>
      </w:r>
      <w:r>
        <w:rPr>
          <w:rFonts w:ascii="仿宋_GB2312" w:eastAsia="仿宋_GB2312" w:hAnsi="宋体" w:cs="宋体"/>
          <w:color w:val="000000"/>
          <w:kern w:val="0"/>
          <w:sz w:val="32"/>
          <w:szCs w:val="32"/>
        </w:rPr>
        <w:t>满意度</w:t>
      </w:r>
    </w:p>
    <w:p w:rsidR="0031243B" w:rsidRDefault="00493F4A" w:rsidP="0031243B">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相关业务科室</w:t>
      </w:r>
      <w:r w:rsidR="0031243B" w:rsidRPr="0031243B">
        <w:rPr>
          <w:rFonts w:ascii="仿宋_GB2312" w:eastAsia="仿宋_GB2312" w:hAnsi="宋体" w:cs="宋体" w:hint="eastAsia"/>
          <w:color w:val="000000"/>
          <w:kern w:val="0"/>
          <w:sz w:val="32"/>
          <w:szCs w:val="32"/>
        </w:rPr>
        <w:t>针对</w:t>
      </w:r>
      <w:r>
        <w:rPr>
          <w:rFonts w:ascii="仿宋_GB2312" w:eastAsia="仿宋_GB2312" w:hAnsi="宋体" w:cs="宋体" w:hint="eastAsia"/>
          <w:color w:val="000000"/>
          <w:kern w:val="0"/>
          <w:sz w:val="32"/>
          <w:szCs w:val="32"/>
        </w:rPr>
        <w:t>支出项目开展</w:t>
      </w:r>
      <w:r w:rsidR="0031243B" w:rsidRPr="0031243B">
        <w:rPr>
          <w:rFonts w:ascii="仿宋_GB2312" w:eastAsia="仿宋_GB2312" w:hAnsi="宋体" w:cs="宋体" w:hint="eastAsia"/>
          <w:color w:val="000000"/>
          <w:kern w:val="0"/>
          <w:sz w:val="32"/>
          <w:szCs w:val="32"/>
        </w:rPr>
        <w:t>满意度调查，服务对象对该项目的实施过程满意度较高。</w:t>
      </w:r>
    </w:p>
    <w:p w:rsidR="00465181" w:rsidRDefault="0060746B">
      <w:pPr>
        <w:spacing w:line="60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p>
    <w:p w:rsidR="00465181" w:rsidRDefault="0060746B">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（一）财务管理</w:t>
      </w:r>
    </w:p>
    <w:p w:rsidR="00465181" w:rsidRDefault="0060746B">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1.财务</w:t>
      </w:r>
      <w:r>
        <w:rPr>
          <w:rFonts w:ascii="仿宋_GB2312" w:eastAsia="仿宋_GB2312" w:hAnsi="宋体" w:cs="宋体"/>
          <w:color w:val="000000"/>
          <w:kern w:val="0"/>
          <w:sz w:val="32"/>
          <w:szCs w:val="32"/>
        </w:rPr>
        <w:t>管理制度健全性</w:t>
      </w:r>
    </w:p>
    <w:p w:rsidR="00746C5D" w:rsidRDefault="00746C5D" w:rsidP="00746C5D">
      <w:pPr>
        <w:spacing w:line="600" w:lineRule="exact"/>
        <w:ind w:leftChars="50" w:left="105" w:firstLineChars="150" w:firstLine="480"/>
        <w:rPr>
          <w:rFonts w:ascii="仿宋_GB2312" w:eastAsia="仿宋_GB2312" w:hAnsi="宋体" w:cs="宋体"/>
          <w:color w:val="000000"/>
          <w:kern w:val="0"/>
          <w:sz w:val="32"/>
          <w:szCs w:val="32"/>
        </w:rPr>
      </w:pPr>
      <w:r w:rsidRPr="00746C5D">
        <w:rPr>
          <w:rFonts w:ascii="仿宋_GB2312" w:eastAsia="仿宋_GB2312" w:hAnsi="宋体" w:cs="宋体" w:hint="eastAsia"/>
          <w:color w:val="000000"/>
          <w:kern w:val="0"/>
          <w:sz w:val="32"/>
          <w:szCs w:val="32"/>
        </w:rPr>
        <w:t>财务管理制度健全，产出、成本、效益、满意度等计划指标齐全，编制依据可靠，有关资金支付计算与拨付过程完整衔接，各种会计核算留存资料真实、合法和完整，保证财务审批权限和签字组合制度的有效实施。</w:t>
      </w:r>
    </w:p>
    <w:p w:rsidR="00465181" w:rsidRDefault="0060746B">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2.资金使用合</w:t>
      </w:r>
      <w:proofErr w:type="gramStart"/>
      <w:r>
        <w:rPr>
          <w:rFonts w:ascii="仿宋_GB2312" w:eastAsia="仿宋_GB2312" w:hAnsi="宋体" w:cs="宋体" w:hint="eastAsia"/>
          <w:color w:val="000000"/>
          <w:kern w:val="0"/>
          <w:sz w:val="32"/>
          <w:szCs w:val="32"/>
        </w:rPr>
        <w:t>规</w:t>
      </w:r>
      <w:proofErr w:type="gramEnd"/>
      <w:r>
        <w:rPr>
          <w:rFonts w:ascii="仿宋_GB2312" w:eastAsia="仿宋_GB2312" w:hAnsi="宋体" w:cs="宋体" w:hint="eastAsia"/>
          <w:color w:val="000000"/>
          <w:kern w:val="0"/>
          <w:sz w:val="32"/>
          <w:szCs w:val="32"/>
        </w:rPr>
        <w:t>性</w:t>
      </w:r>
      <w:r>
        <w:rPr>
          <w:rFonts w:ascii="仿宋_GB2312" w:eastAsia="仿宋_GB2312" w:hAnsi="宋体" w:cs="宋体"/>
          <w:color w:val="000000"/>
          <w:kern w:val="0"/>
          <w:sz w:val="32"/>
          <w:szCs w:val="32"/>
        </w:rPr>
        <w:t>和安全性</w:t>
      </w:r>
    </w:p>
    <w:p w:rsidR="00746C5D" w:rsidRDefault="00746C5D" w:rsidP="00746C5D">
      <w:pPr>
        <w:spacing w:line="600" w:lineRule="exact"/>
        <w:ind w:leftChars="50" w:left="105" w:firstLineChars="150" w:firstLine="480"/>
        <w:rPr>
          <w:rFonts w:ascii="仿宋_GB2312" w:eastAsia="仿宋_GB2312" w:hAnsi="宋体" w:cs="宋体"/>
          <w:color w:val="000000"/>
          <w:kern w:val="0"/>
          <w:sz w:val="32"/>
          <w:szCs w:val="32"/>
        </w:rPr>
      </w:pPr>
      <w:r w:rsidRPr="00746C5D">
        <w:rPr>
          <w:rFonts w:ascii="仿宋_GB2312" w:eastAsia="仿宋_GB2312" w:hAnsi="宋体" w:cs="宋体" w:hint="eastAsia"/>
          <w:color w:val="000000"/>
          <w:kern w:val="0"/>
          <w:sz w:val="32"/>
          <w:szCs w:val="32"/>
        </w:rPr>
        <w:t>保障202</w:t>
      </w:r>
      <w:r>
        <w:rPr>
          <w:rFonts w:ascii="仿宋_GB2312" w:eastAsia="仿宋_GB2312" w:hAnsi="宋体" w:cs="宋体" w:hint="eastAsia"/>
          <w:color w:val="000000"/>
          <w:kern w:val="0"/>
          <w:sz w:val="32"/>
          <w:szCs w:val="32"/>
        </w:rPr>
        <w:t>3</w:t>
      </w:r>
      <w:r w:rsidRPr="00746C5D">
        <w:rPr>
          <w:rFonts w:ascii="仿宋_GB2312" w:eastAsia="仿宋_GB2312" w:hAnsi="宋体" w:cs="宋体" w:hint="eastAsia"/>
          <w:color w:val="000000"/>
          <w:kern w:val="0"/>
          <w:sz w:val="32"/>
          <w:szCs w:val="32"/>
        </w:rPr>
        <w:t>年度</w:t>
      </w:r>
      <w:r>
        <w:rPr>
          <w:rFonts w:ascii="仿宋_GB2312" w:eastAsia="仿宋_GB2312" w:hAnsi="宋体" w:cs="宋体" w:hint="eastAsia"/>
          <w:color w:val="000000"/>
          <w:kern w:val="0"/>
          <w:sz w:val="32"/>
          <w:szCs w:val="32"/>
        </w:rPr>
        <w:t>所有</w:t>
      </w:r>
      <w:r w:rsidRPr="00746C5D">
        <w:rPr>
          <w:rFonts w:ascii="仿宋_GB2312" w:eastAsia="仿宋_GB2312" w:hAnsi="宋体" w:cs="宋体" w:hint="eastAsia"/>
          <w:color w:val="000000"/>
          <w:kern w:val="0"/>
          <w:sz w:val="32"/>
          <w:szCs w:val="32"/>
        </w:rPr>
        <w:t>项目资金使用合</w:t>
      </w:r>
      <w:proofErr w:type="gramStart"/>
      <w:r w:rsidRPr="00746C5D">
        <w:rPr>
          <w:rFonts w:ascii="仿宋_GB2312" w:eastAsia="仿宋_GB2312" w:hAnsi="宋体" w:cs="宋体" w:hint="eastAsia"/>
          <w:color w:val="000000"/>
          <w:kern w:val="0"/>
          <w:sz w:val="32"/>
          <w:szCs w:val="32"/>
        </w:rPr>
        <w:t>规</w:t>
      </w:r>
      <w:proofErr w:type="gramEnd"/>
      <w:r w:rsidRPr="00746C5D">
        <w:rPr>
          <w:rFonts w:ascii="仿宋_GB2312" w:eastAsia="仿宋_GB2312" w:hAnsi="宋体" w:cs="宋体" w:hint="eastAsia"/>
          <w:color w:val="000000"/>
          <w:kern w:val="0"/>
          <w:sz w:val="32"/>
          <w:szCs w:val="32"/>
        </w:rPr>
        <w:t>性和安全性，对财政拨款部门、预算单位、银行收付按照部门预算、用款计划及相关资金要求，准确、及时、足额拨付至用款单位、补助人或商品、劳务第三方等，并确保按规定支付使用。</w:t>
      </w:r>
    </w:p>
    <w:p w:rsidR="00465181" w:rsidRDefault="0060746B">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3.</w:t>
      </w:r>
      <w:r>
        <w:rPr>
          <w:rFonts w:ascii="仿宋_GB2312" w:eastAsia="仿宋_GB2312" w:hAnsi="宋体" w:cs="宋体" w:hint="eastAsia"/>
          <w:color w:val="000000"/>
          <w:kern w:val="0"/>
          <w:sz w:val="32"/>
          <w:szCs w:val="32"/>
        </w:rPr>
        <w:t>会计</w:t>
      </w:r>
      <w:r>
        <w:rPr>
          <w:rFonts w:ascii="仿宋_GB2312" w:eastAsia="仿宋_GB2312" w:hAnsi="宋体" w:cs="宋体"/>
          <w:color w:val="000000"/>
          <w:kern w:val="0"/>
          <w:sz w:val="32"/>
          <w:szCs w:val="32"/>
        </w:rPr>
        <w:t>基础信息完善性</w:t>
      </w:r>
    </w:p>
    <w:p w:rsidR="00746C5D" w:rsidRDefault="00746C5D" w:rsidP="00746C5D">
      <w:pPr>
        <w:spacing w:line="600" w:lineRule="exact"/>
        <w:ind w:leftChars="50" w:left="105" w:firstLineChars="150" w:firstLine="480"/>
        <w:rPr>
          <w:rFonts w:ascii="仿宋_GB2312" w:eastAsia="仿宋_GB2312" w:hAnsi="宋体" w:cs="宋体"/>
          <w:color w:val="000000"/>
          <w:kern w:val="0"/>
          <w:sz w:val="32"/>
          <w:szCs w:val="32"/>
        </w:rPr>
      </w:pPr>
      <w:r w:rsidRPr="00746C5D">
        <w:rPr>
          <w:rFonts w:ascii="仿宋_GB2312" w:eastAsia="仿宋_GB2312" w:hAnsi="宋体" w:cs="宋体" w:hint="eastAsia"/>
          <w:color w:val="000000"/>
          <w:kern w:val="0"/>
          <w:sz w:val="32"/>
          <w:szCs w:val="32"/>
        </w:rPr>
        <w:t>202</w:t>
      </w:r>
      <w:r>
        <w:rPr>
          <w:rFonts w:ascii="仿宋_GB2312" w:eastAsia="仿宋_GB2312" w:hAnsi="宋体" w:cs="宋体" w:hint="eastAsia"/>
          <w:color w:val="000000"/>
          <w:kern w:val="0"/>
          <w:sz w:val="32"/>
          <w:szCs w:val="32"/>
        </w:rPr>
        <w:t>3</w:t>
      </w:r>
      <w:r w:rsidRPr="00746C5D">
        <w:rPr>
          <w:rFonts w:ascii="仿宋_GB2312" w:eastAsia="仿宋_GB2312" w:hAnsi="宋体" w:cs="宋体" w:hint="eastAsia"/>
          <w:color w:val="000000"/>
          <w:kern w:val="0"/>
          <w:sz w:val="32"/>
          <w:szCs w:val="32"/>
        </w:rPr>
        <w:t>年度项目预算资金</w:t>
      </w:r>
      <w:r w:rsidR="00BF6EB3" w:rsidRPr="00BF6EB3">
        <w:rPr>
          <w:rFonts w:ascii="仿宋_GB2312" w:eastAsia="仿宋_GB2312" w:hAnsi="宋体" w:cs="宋体"/>
          <w:color w:val="000000"/>
          <w:kern w:val="0"/>
          <w:sz w:val="32"/>
          <w:szCs w:val="32"/>
        </w:rPr>
        <w:t>18175</w:t>
      </w:r>
      <w:r w:rsidR="00BF6EB3" w:rsidRPr="00BF6EB3">
        <w:rPr>
          <w:rFonts w:ascii="仿宋_GB2312" w:eastAsia="仿宋_GB2312" w:hAnsi="宋体" w:cs="宋体" w:hint="eastAsia"/>
          <w:color w:val="000000"/>
          <w:kern w:val="0"/>
          <w:sz w:val="32"/>
          <w:szCs w:val="32"/>
        </w:rPr>
        <w:t>.</w:t>
      </w:r>
      <w:r w:rsidR="00BF6EB3" w:rsidRPr="00BF6EB3">
        <w:rPr>
          <w:rFonts w:ascii="仿宋_GB2312" w:eastAsia="仿宋_GB2312" w:hAnsi="宋体" w:cs="宋体"/>
          <w:color w:val="000000"/>
          <w:kern w:val="0"/>
          <w:sz w:val="32"/>
          <w:szCs w:val="32"/>
        </w:rPr>
        <w:t>701185</w:t>
      </w:r>
      <w:r w:rsidRPr="00746C5D">
        <w:rPr>
          <w:rFonts w:ascii="仿宋_GB2312" w:eastAsia="仿宋_GB2312" w:hAnsi="宋体" w:cs="宋体" w:hint="eastAsia"/>
          <w:color w:val="000000"/>
          <w:kern w:val="0"/>
          <w:sz w:val="32"/>
          <w:szCs w:val="32"/>
        </w:rPr>
        <w:t>万元已全部拨付到位，截至202</w:t>
      </w:r>
      <w:r>
        <w:rPr>
          <w:rFonts w:ascii="仿宋_GB2312" w:eastAsia="仿宋_GB2312" w:hAnsi="宋体" w:cs="宋体" w:hint="eastAsia"/>
          <w:color w:val="000000"/>
          <w:kern w:val="0"/>
          <w:sz w:val="32"/>
          <w:szCs w:val="32"/>
        </w:rPr>
        <w:t>3</w:t>
      </w:r>
      <w:r w:rsidRPr="00746C5D">
        <w:rPr>
          <w:rFonts w:ascii="仿宋_GB2312" w:eastAsia="仿宋_GB2312" w:hAnsi="宋体" w:cs="宋体" w:hint="eastAsia"/>
          <w:color w:val="000000"/>
          <w:kern w:val="0"/>
          <w:sz w:val="32"/>
          <w:szCs w:val="32"/>
        </w:rPr>
        <w:t>年12月31日，项目支出已完成</w:t>
      </w:r>
      <w:r w:rsidR="00BF6EB3" w:rsidRPr="00BF6EB3">
        <w:rPr>
          <w:rFonts w:ascii="仿宋_GB2312" w:eastAsia="仿宋_GB2312" w:hAnsi="宋体" w:cs="宋体"/>
          <w:color w:val="000000"/>
          <w:kern w:val="0"/>
          <w:sz w:val="32"/>
          <w:szCs w:val="32"/>
        </w:rPr>
        <w:lastRenderedPageBreak/>
        <w:t>18162.951188</w:t>
      </w:r>
      <w:r w:rsidRPr="00746C5D">
        <w:rPr>
          <w:rFonts w:ascii="仿宋_GB2312" w:eastAsia="仿宋_GB2312" w:hAnsi="宋体" w:cs="宋体" w:hint="eastAsia"/>
          <w:color w:val="000000"/>
          <w:kern w:val="0"/>
          <w:sz w:val="32"/>
          <w:szCs w:val="32"/>
        </w:rPr>
        <w:t>万元，项目预算执行率达到</w:t>
      </w:r>
      <w:r w:rsidR="00BF6EB3" w:rsidRPr="00BF6EB3">
        <w:rPr>
          <w:rFonts w:ascii="仿宋_GB2312" w:eastAsia="仿宋_GB2312" w:hAnsi="宋体" w:cs="宋体" w:hint="eastAsia"/>
          <w:color w:val="000000"/>
          <w:kern w:val="0"/>
          <w:sz w:val="32"/>
          <w:szCs w:val="32"/>
        </w:rPr>
        <w:t>99.93</w:t>
      </w:r>
      <w:r w:rsidRPr="00746C5D">
        <w:rPr>
          <w:rFonts w:ascii="仿宋_GB2312" w:eastAsia="仿宋_GB2312" w:hAnsi="宋体" w:cs="宋体" w:hint="eastAsia"/>
          <w:color w:val="000000"/>
          <w:kern w:val="0"/>
          <w:sz w:val="32"/>
          <w:szCs w:val="32"/>
        </w:rPr>
        <w:t>%。</w:t>
      </w:r>
    </w:p>
    <w:p w:rsidR="00465181" w:rsidRDefault="0060746B">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（二）资产管理</w:t>
      </w:r>
    </w:p>
    <w:p w:rsidR="00534CF8" w:rsidRPr="00BF6EB3" w:rsidRDefault="00534CF8" w:rsidP="00534CF8">
      <w:pPr>
        <w:spacing w:line="600" w:lineRule="exact"/>
        <w:ind w:leftChars="50" w:left="105" w:firstLineChars="150" w:firstLine="480"/>
        <w:rPr>
          <w:rFonts w:ascii="仿宋_GB2312" w:eastAsia="仿宋_GB2312" w:hAnsi="宋体" w:cs="宋体"/>
          <w:color w:val="000000"/>
          <w:kern w:val="0"/>
          <w:sz w:val="32"/>
          <w:szCs w:val="32"/>
        </w:rPr>
      </w:pPr>
      <w:r w:rsidRPr="00BF6EB3">
        <w:rPr>
          <w:rFonts w:ascii="仿宋_GB2312" w:eastAsia="仿宋_GB2312" w:hAnsi="宋体" w:cs="宋体" w:hint="eastAsia"/>
          <w:color w:val="000000"/>
          <w:kern w:val="0"/>
          <w:sz w:val="32"/>
          <w:szCs w:val="32"/>
        </w:rPr>
        <w:t>2023年度民生家园建设经费</w:t>
      </w:r>
      <w:r w:rsidRPr="004C6BC3">
        <w:rPr>
          <w:rFonts w:ascii="仿宋_GB2312" w:eastAsia="仿宋_GB2312" w:hAnsi="宋体" w:cs="宋体" w:hint="eastAsia"/>
          <w:color w:val="000000"/>
          <w:kern w:val="0"/>
          <w:sz w:val="32"/>
          <w:szCs w:val="32"/>
        </w:rPr>
        <w:t>等</w:t>
      </w:r>
      <w:r w:rsidR="00EF0E14">
        <w:rPr>
          <w:rFonts w:ascii="仿宋_GB2312" w:eastAsia="仿宋_GB2312" w:hAnsi="宋体" w:cs="宋体" w:hint="eastAsia"/>
          <w:color w:val="000000"/>
          <w:kern w:val="0"/>
          <w:sz w:val="32"/>
          <w:szCs w:val="32"/>
        </w:rPr>
        <w:t>89</w:t>
      </w:r>
      <w:r w:rsidRPr="004C6BC3">
        <w:rPr>
          <w:rFonts w:ascii="仿宋_GB2312" w:eastAsia="仿宋_GB2312" w:hAnsi="宋体" w:cs="宋体" w:hint="eastAsia"/>
          <w:color w:val="000000"/>
          <w:kern w:val="0"/>
          <w:sz w:val="32"/>
          <w:szCs w:val="32"/>
        </w:rPr>
        <w:t>个项</w:t>
      </w:r>
      <w:r w:rsidRPr="00BF6EB3">
        <w:rPr>
          <w:rFonts w:ascii="仿宋_GB2312" w:eastAsia="仿宋_GB2312" w:hAnsi="宋体" w:cs="宋体" w:hint="eastAsia"/>
          <w:color w:val="000000"/>
          <w:kern w:val="0"/>
          <w:sz w:val="32"/>
          <w:szCs w:val="32"/>
        </w:rPr>
        <w:t>目资金按照应</w:t>
      </w:r>
      <w:proofErr w:type="gramStart"/>
      <w:r w:rsidRPr="00BF6EB3">
        <w:rPr>
          <w:rFonts w:ascii="仿宋_GB2312" w:eastAsia="仿宋_GB2312" w:hAnsi="宋体" w:cs="宋体" w:hint="eastAsia"/>
          <w:color w:val="000000"/>
          <w:kern w:val="0"/>
          <w:sz w:val="32"/>
          <w:szCs w:val="32"/>
        </w:rPr>
        <w:t>结工程</w:t>
      </w:r>
      <w:proofErr w:type="gramEnd"/>
      <w:r w:rsidRPr="00BF6EB3">
        <w:rPr>
          <w:rFonts w:ascii="仿宋_GB2312" w:eastAsia="仿宋_GB2312" w:hAnsi="宋体" w:cs="宋体" w:hint="eastAsia"/>
          <w:color w:val="000000"/>
          <w:kern w:val="0"/>
          <w:sz w:val="32"/>
          <w:szCs w:val="32"/>
        </w:rPr>
        <w:t>及服务合同要求时间及金额付款，有力保障辖区各项任务顺利实现，严格执行管理制度。</w:t>
      </w:r>
    </w:p>
    <w:p w:rsidR="00465181" w:rsidRDefault="0060746B">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（三）绩效</w:t>
      </w:r>
      <w:r>
        <w:rPr>
          <w:rFonts w:ascii="楷体_GB2312" w:eastAsia="楷体_GB2312"/>
          <w:sz w:val="32"/>
          <w:szCs w:val="32"/>
        </w:rPr>
        <w:t>管理</w:t>
      </w:r>
    </w:p>
    <w:p w:rsidR="00534CF8" w:rsidRPr="00BF6EB3" w:rsidRDefault="00534CF8" w:rsidP="00534CF8">
      <w:pPr>
        <w:spacing w:line="600" w:lineRule="exact"/>
        <w:ind w:leftChars="50" w:left="105" w:firstLineChars="150" w:firstLine="480"/>
        <w:rPr>
          <w:rFonts w:ascii="仿宋_GB2312" w:eastAsia="仿宋_GB2312" w:hAnsi="宋体" w:cs="宋体"/>
          <w:color w:val="000000"/>
          <w:kern w:val="0"/>
          <w:sz w:val="32"/>
          <w:szCs w:val="32"/>
        </w:rPr>
      </w:pPr>
      <w:r w:rsidRPr="00BF6EB3">
        <w:rPr>
          <w:rFonts w:ascii="仿宋_GB2312" w:eastAsia="仿宋_GB2312" w:hAnsi="宋体" w:cs="宋体" w:hint="eastAsia"/>
          <w:color w:val="000000"/>
          <w:kern w:val="0"/>
          <w:sz w:val="32"/>
          <w:szCs w:val="32"/>
        </w:rPr>
        <w:t>2023年度民生家园建设经费</w:t>
      </w:r>
      <w:r w:rsidR="004C6BC3" w:rsidRPr="004C6BC3">
        <w:rPr>
          <w:rFonts w:ascii="仿宋_GB2312" w:eastAsia="仿宋_GB2312" w:hAnsi="宋体" w:cs="宋体" w:hint="eastAsia"/>
          <w:color w:val="000000"/>
          <w:kern w:val="0"/>
          <w:sz w:val="32"/>
          <w:szCs w:val="32"/>
        </w:rPr>
        <w:t>等</w:t>
      </w:r>
      <w:r w:rsidR="00EF0E14">
        <w:rPr>
          <w:rFonts w:ascii="仿宋_GB2312" w:eastAsia="仿宋_GB2312" w:hAnsi="宋体" w:cs="宋体" w:hint="eastAsia"/>
          <w:color w:val="000000"/>
          <w:kern w:val="0"/>
          <w:sz w:val="32"/>
          <w:szCs w:val="32"/>
        </w:rPr>
        <w:t>89</w:t>
      </w:r>
      <w:r w:rsidR="004C6BC3" w:rsidRPr="004C6BC3">
        <w:rPr>
          <w:rFonts w:ascii="仿宋_GB2312" w:eastAsia="仿宋_GB2312" w:hAnsi="宋体" w:cs="宋体" w:hint="eastAsia"/>
          <w:color w:val="000000"/>
          <w:kern w:val="0"/>
          <w:sz w:val="32"/>
          <w:szCs w:val="32"/>
        </w:rPr>
        <w:t>个</w:t>
      </w:r>
      <w:r w:rsidRPr="00BF6EB3">
        <w:rPr>
          <w:rFonts w:ascii="仿宋_GB2312" w:eastAsia="仿宋_GB2312" w:hAnsi="宋体" w:cs="宋体" w:hint="eastAsia"/>
          <w:color w:val="000000"/>
          <w:kern w:val="0"/>
          <w:sz w:val="32"/>
          <w:szCs w:val="32"/>
        </w:rPr>
        <w:t>统筹资金及专项资金项目按照民生需求设计，项目执行接受监督，项目成果服务辖区群众，项目进度已按目标基本完成。</w:t>
      </w:r>
    </w:p>
    <w:p w:rsidR="00465181" w:rsidRDefault="0060746B">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（四）结转结余率</w:t>
      </w:r>
    </w:p>
    <w:p w:rsidR="00534CF8" w:rsidRPr="00BF6EB3" w:rsidRDefault="00E374B5" w:rsidP="00534CF8">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2023年</w:t>
      </w:r>
      <w:r w:rsidR="00534CF8" w:rsidRPr="00BF6EB3">
        <w:rPr>
          <w:rFonts w:ascii="仿宋_GB2312" w:eastAsia="仿宋_GB2312" w:hAnsi="宋体" w:cs="宋体" w:hint="eastAsia"/>
          <w:color w:val="000000"/>
          <w:kern w:val="0"/>
          <w:sz w:val="32"/>
          <w:szCs w:val="32"/>
        </w:rPr>
        <w:t>无结转结余。</w:t>
      </w:r>
    </w:p>
    <w:p w:rsidR="00465181" w:rsidRDefault="0060746B">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（五）部门</w:t>
      </w:r>
      <w:r>
        <w:rPr>
          <w:rFonts w:ascii="楷体_GB2312" w:eastAsia="楷体_GB2312"/>
          <w:sz w:val="32"/>
          <w:szCs w:val="32"/>
        </w:rPr>
        <w:t>预决算差异率</w:t>
      </w:r>
    </w:p>
    <w:p w:rsidR="00534CF8" w:rsidRPr="00CC64DC" w:rsidRDefault="00534CF8" w:rsidP="00534CF8">
      <w:pPr>
        <w:spacing w:line="600" w:lineRule="exact"/>
        <w:ind w:leftChars="50" w:left="105" w:firstLineChars="150" w:firstLine="480"/>
        <w:rPr>
          <w:rFonts w:ascii="仿宋_GB2312" w:eastAsia="仿宋_GB2312" w:hAnsi="宋体" w:cs="宋体"/>
          <w:color w:val="000000"/>
          <w:kern w:val="0"/>
          <w:sz w:val="32"/>
          <w:szCs w:val="32"/>
        </w:rPr>
      </w:pPr>
      <w:r w:rsidRPr="00A853FC">
        <w:rPr>
          <w:rFonts w:ascii="仿宋_GB2312" w:eastAsia="仿宋_GB2312" w:hAnsi="宋体" w:cs="宋体" w:hint="eastAsia"/>
          <w:color w:val="000000"/>
          <w:kern w:val="0"/>
          <w:sz w:val="32"/>
          <w:szCs w:val="32"/>
        </w:rPr>
        <w:t>根据财政要求，2023年度民生家园建设经费</w:t>
      </w:r>
      <w:r w:rsidR="004C6BC3" w:rsidRPr="004C6BC3">
        <w:rPr>
          <w:rFonts w:ascii="仿宋_GB2312" w:eastAsia="仿宋_GB2312" w:hAnsi="宋体" w:cs="宋体" w:hint="eastAsia"/>
          <w:color w:val="000000"/>
          <w:kern w:val="0"/>
          <w:sz w:val="32"/>
          <w:szCs w:val="32"/>
        </w:rPr>
        <w:t>等</w:t>
      </w:r>
      <w:r w:rsidR="00EF0E14">
        <w:rPr>
          <w:rFonts w:ascii="仿宋_GB2312" w:eastAsia="仿宋_GB2312" w:hAnsi="宋体" w:cs="宋体" w:hint="eastAsia"/>
          <w:color w:val="000000"/>
          <w:kern w:val="0"/>
          <w:sz w:val="32"/>
          <w:szCs w:val="32"/>
        </w:rPr>
        <w:t>89</w:t>
      </w:r>
      <w:r w:rsidR="004C6BC3" w:rsidRPr="004C6BC3">
        <w:rPr>
          <w:rFonts w:ascii="仿宋_GB2312" w:eastAsia="仿宋_GB2312" w:hAnsi="宋体" w:cs="宋体" w:hint="eastAsia"/>
          <w:color w:val="000000"/>
          <w:kern w:val="0"/>
          <w:sz w:val="32"/>
          <w:szCs w:val="32"/>
        </w:rPr>
        <w:t>个</w:t>
      </w:r>
      <w:r w:rsidRPr="00A853FC">
        <w:rPr>
          <w:rFonts w:ascii="仿宋_GB2312" w:eastAsia="仿宋_GB2312" w:hAnsi="宋体" w:cs="宋体" w:hint="eastAsia"/>
          <w:color w:val="000000"/>
          <w:kern w:val="0"/>
          <w:sz w:val="32"/>
          <w:szCs w:val="32"/>
        </w:rPr>
        <w:t>项</w:t>
      </w:r>
      <w:r w:rsidRPr="00293B02">
        <w:rPr>
          <w:rFonts w:ascii="仿宋_GB2312" w:eastAsia="仿宋_GB2312" w:hAnsi="宋体" w:cs="宋体" w:hint="eastAsia"/>
          <w:color w:val="000000"/>
          <w:kern w:val="0"/>
          <w:sz w:val="32"/>
          <w:szCs w:val="32"/>
        </w:rPr>
        <w:t>目预算资金</w:t>
      </w:r>
      <w:r w:rsidR="00A853FC" w:rsidRPr="00293B02">
        <w:rPr>
          <w:rFonts w:ascii="仿宋_GB2312" w:eastAsia="仿宋_GB2312" w:hAnsi="宋体" w:cs="宋体"/>
          <w:color w:val="000000"/>
          <w:kern w:val="0"/>
          <w:sz w:val="32"/>
          <w:szCs w:val="32"/>
        </w:rPr>
        <w:t>18175</w:t>
      </w:r>
      <w:r w:rsidR="00A853FC" w:rsidRPr="00293B02">
        <w:rPr>
          <w:rFonts w:ascii="仿宋_GB2312" w:eastAsia="仿宋_GB2312" w:hAnsi="宋体" w:cs="宋体" w:hint="eastAsia"/>
          <w:color w:val="000000"/>
          <w:kern w:val="0"/>
          <w:sz w:val="32"/>
          <w:szCs w:val="32"/>
        </w:rPr>
        <w:t>.</w:t>
      </w:r>
      <w:r w:rsidR="00A853FC" w:rsidRPr="00293B02">
        <w:rPr>
          <w:rFonts w:ascii="仿宋_GB2312" w:eastAsia="仿宋_GB2312" w:hAnsi="宋体" w:cs="宋体"/>
          <w:color w:val="000000"/>
          <w:kern w:val="0"/>
          <w:sz w:val="32"/>
          <w:szCs w:val="32"/>
        </w:rPr>
        <w:t>701185</w:t>
      </w:r>
      <w:r w:rsidRPr="00293B02">
        <w:rPr>
          <w:rFonts w:ascii="仿宋_GB2312" w:eastAsia="仿宋_GB2312" w:hAnsi="宋体" w:cs="宋体" w:hint="eastAsia"/>
          <w:color w:val="000000"/>
          <w:kern w:val="0"/>
          <w:sz w:val="32"/>
          <w:szCs w:val="32"/>
        </w:rPr>
        <w:t>万元，项目支出已完成</w:t>
      </w:r>
      <w:r w:rsidR="00A853FC" w:rsidRPr="00293B02">
        <w:rPr>
          <w:rFonts w:ascii="仿宋_GB2312" w:eastAsia="仿宋_GB2312" w:hAnsi="宋体" w:cs="宋体"/>
          <w:color w:val="000000"/>
          <w:kern w:val="0"/>
          <w:sz w:val="32"/>
          <w:szCs w:val="32"/>
        </w:rPr>
        <w:t>18162.951</w:t>
      </w:r>
      <w:bookmarkStart w:id="0" w:name="_GoBack"/>
      <w:bookmarkEnd w:id="0"/>
      <w:r w:rsidR="00A853FC" w:rsidRPr="00293B02">
        <w:rPr>
          <w:rFonts w:ascii="仿宋_GB2312" w:eastAsia="仿宋_GB2312" w:hAnsi="宋体" w:cs="宋体"/>
          <w:color w:val="000000"/>
          <w:kern w:val="0"/>
          <w:sz w:val="32"/>
          <w:szCs w:val="32"/>
        </w:rPr>
        <w:t>188</w:t>
      </w:r>
      <w:r w:rsidRPr="00293B02">
        <w:rPr>
          <w:rFonts w:ascii="仿宋_GB2312" w:eastAsia="仿宋_GB2312" w:hAnsi="宋体" w:cs="宋体" w:hint="eastAsia"/>
          <w:color w:val="000000"/>
          <w:kern w:val="0"/>
          <w:sz w:val="32"/>
          <w:szCs w:val="32"/>
        </w:rPr>
        <w:t>万元，预决算差异率为</w:t>
      </w:r>
      <w:r w:rsidR="00A853FC" w:rsidRPr="00293B02">
        <w:rPr>
          <w:rFonts w:ascii="仿宋_GB2312" w:eastAsia="仿宋_GB2312" w:hAnsi="宋体" w:cs="宋体" w:hint="eastAsia"/>
          <w:color w:val="000000"/>
          <w:kern w:val="0"/>
          <w:sz w:val="32"/>
          <w:szCs w:val="32"/>
        </w:rPr>
        <w:t>0.07</w:t>
      </w:r>
      <w:r w:rsidRPr="00293B02">
        <w:rPr>
          <w:rFonts w:ascii="仿宋_GB2312" w:eastAsia="仿宋_GB2312" w:hAnsi="宋体" w:cs="宋体" w:hint="eastAsia"/>
          <w:color w:val="000000"/>
          <w:kern w:val="0"/>
          <w:sz w:val="32"/>
          <w:szCs w:val="32"/>
        </w:rPr>
        <w:t>%。</w:t>
      </w:r>
      <w:r w:rsidR="00A853FC" w:rsidRPr="00293B02">
        <w:rPr>
          <w:rFonts w:ascii="仿宋_GB2312" w:eastAsia="仿宋_GB2312" w:hAnsi="宋体" w:cs="宋体" w:hint="eastAsia"/>
          <w:color w:val="000000"/>
          <w:kern w:val="0"/>
          <w:sz w:val="32"/>
          <w:szCs w:val="32"/>
        </w:rPr>
        <w:t>北京市政府投资计划-朝阳区安慧里一区13号楼前广场小</w:t>
      </w:r>
      <w:proofErr w:type="gramStart"/>
      <w:r w:rsidR="00A853FC" w:rsidRPr="00293B02">
        <w:rPr>
          <w:rFonts w:ascii="仿宋_GB2312" w:eastAsia="仿宋_GB2312" w:hAnsi="宋体" w:cs="宋体" w:hint="eastAsia"/>
          <w:color w:val="000000"/>
          <w:kern w:val="0"/>
          <w:sz w:val="32"/>
          <w:szCs w:val="32"/>
        </w:rPr>
        <w:t>微城市</w:t>
      </w:r>
      <w:proofErr w:type="gramEnd"/>
      <w:r w:rsidR="00A853FC" w:rsidRPr="00293B02">
        <w:rPr>
          <w:rFonts w:ascii="仿宋_GB2312" w:eastAsia="仿宋_GB2312" w:hAnsi="宋体" w:cs="宋体" w:hint="eastAsia"/>
          <w:color w:val="000000"/>
          <w:kern w:val="0"/>
          <w:sz w:val="32"/>
          <w:szCs w:val="32"/>
        </w:rPr>
        <w:t>公共空间改造提升项目</w:t>
      </w:r>
      <w:r w:rsidR="00293B02" w:rsidRPr="00293B02">
        <w:rPr>
          <w:rFonts w:ascii="仿宋_GB2312" w:eastAsia="仿宋_GB2312" w:hAnsi="宋体" w:cs="宋体" w:hint="eastAsia"/>
          <w:color w:val="000000"/>
          <w:kern w:val="0"/>
          <w:sz w:val="32"/>
          <w:szCs w:val="32"/>
        </w:rPr>
        <w:t>评审进行了工程造价审</w:t>
      </w:r>
      <w:r w:rsidR="00293B02" w:rsidRPr="00CC64DC">
        <w:rPr>
          <w:rFonts w:ascii="仿宋_GB2312" w:eastAsia="仿宋_GB2312" w:hAnsi="宋体" w:cs="宋体" w:hint="eastAsia"/>
          <w:color w:val="000000"/>
          <w:kern w:val="0"/>
          <w:sz w:val="32"/>
          <w:szCs w:val="32"/>
        </w:rPr>
        <w:t>减。</w:t>
      </w:r>
    </w:p>
    <w:p w:rsidR="00465181" w:rsidRPr="00CC64DC" w:rsidRDefault="0060746B">
      <w:pPr>
        <w:spacing w:line="600" w:lineRule="exact"/>
        <w:ind w:leftChars="50" w:left="105" w:firstLineChars="150" w:firstLine="480"/>
        <w:rPr>
          <w:rFonts w:ascii="黑体" w:eastAsia="黑体" w:hAnsi="黑体"/>
          <w:sz w:val="32"/>
          <w:szCs w:val="32"/>
        </w:rPr>
      </w:pPr>
      <w:r w:rsidRPr="00CC64DC">
        <w:rPr>
          <w:rFonts w:ascii="黑体" w:eastAsia="黑体" w:hAnsi="黑体" w:hint="eastAsia"/>
          <w:sz w:val="32"/>
          <w:szCs w:val="32"/>
        </w:rPr>
        <w:t>五、总体</w:t>
      </w:r>
      <w:r w:rsidRPr="00CC64DC">
        <w:rPr>
          <w:rFonts w:ascii="黑体" w:eastAsia="黑体" w:hAnsi="黑体"/>
          <w:sz w:val="32"/>
          <w:szCs w:val="32"/>
        </w:rPr>
        <w:t>评价结论</w:t>
      </w:r>
    </w:p>
    <w:p w:rsidR="00465181" w:rsidRPr="00CC64DC" w:rsidRDefault="0060746B">
      <w:pPr>
        <w:spacing w:line="600" w:lineRule="exact"/>
        <w:ind w:leftChars="50" w:left="105" w:firstLineChars="150" w:firstLine="480"/>
        <w:rPr>
          <w:rFonts w:ascii="楷体_GB2312" w:eastAsia="楷体_GB2312"/>
          <w:sz w:val="32"/>
          <w:szCs w:val="32"/>
        </w:rPr>
      </w:pPr>
      <w:r w:rsidRPr="00CC64DC">
        <w:rPr>
          <w:rFonts w:ascii="楷体_GB2312" w:eastAsia="楷体_GB2312" w:hint="eastAsia"/>
          <w:sz w:val="32"/>
          <w:szCs w:val="32"/>
        </w:rPr>
        <w:t>（一）评价</w:t>
      </w:r>
      <w:r w:rsidRPr="00CC64DC">
        <w:rPr>
          <w:rFonts w:ascii="楷体_GB2312" w:eastAsia="楷体_GB2312"/>
          <w:sz w:val="32"/>
          <w:szCs w:val="32"/>
        </w:rPr>
        <w:t>得分</w:t>
      </w:r>
      <w:r w:rsidRPr="00CC64DC">
        <w:rPr>
          <w:rFonts w:ascii="楷体_GB2312" w:eastAsia="楷体_GB2312" w:hint="eastAsia"/>
          <w:sz w:val="32"/>
          <w:szCs w:val="32"/>
        </w:rPr>
        <w:t>情况</w:t>
      </w:r>
    </w:p>
    <w:p w:rsidR="00A853FC" w:rsidRPr="00CC64DC" w:rsidRDefault="00A853FC" w:rsidP="00534CF8">
      <w:pPr>
        <w:spacing w:line="600" w:lineRule="exact"/>
        <w:ind w:leftChars="50" w:left="105" w:firstLineChars="150" w:firstLine="480"/>
        <w:rPr>
          <w:rFonts w:ascii="楷体_GB2312" w:eastAsia="楷体_GB2312"/>
          <w:sz w:val="32"/>
          <w:szCs w:val="32"/>
        </w:rPr>
      </w:pPr>
      <w:r w:rsidRPr="00CC64DC">
        <w:rPr>
          <w:rFonts w:ascii="楷体_GB2312" w:eastAsia="楷体_GB2312" w:hint="eastAsia"/>
          <w:sz w:val="32"/>
          <w:szCs w:val="32"/>
        </w:rPr>
        <w:t>在充分了解项目情况的基础上，逐一对预算项目资料进行核实。年度总目标预期目标、绩效指标中三级指标和年度</w:t>
      </w:r>
      <w:proofErr w:type="gramStart"/>
      <w:r w:rsidRPr="00CC64DC">
        <w:rPr>
          <w:rFonts w:ascii="楷体_GB2312" w:eastAsia="楷体_GB2312" w:hint="eastAsia"/>
          <w:sz w:val="32"/>
          <w:szCs w:val="32"/>
        </w:rPr>
        <w:t>指标值须与</w:t>
      </w:r>
      <w:proofErr w:type="gramEnd"/>
      <w:r w:rsidRPr="00CC64DC">
        <w:rPr>
          <w:rFonts w:ascii="楷体_GB2312" w:eastAsia="楷体_GB2312" w:hint="eastAsia"/>
          <w:sz w:val="32"/>
          <w:szCs w:val="32"/>
        </w:rPr>
        <w:t>该项目一体化系统中预算已设定的绩效目标一致，支出绩效指标分值上限以及分值计算与该项目绩效目标</w:t>
      </w:r>
      <w:r w:rsidRPr="00CC64DC">
        <w:rPr>
          <w:rFonts w:ascii="楷体_GB2312" w:eastAsia="楷体_GB2312" w:hint="eastAsia"/>
          <w:sz w:val="32"/>
          <w:szCs w:val="32"/>
        </w:rPr>
        <w:lastRenderedPageBreak/>
        <w:t>逐条对应，达到要求，计算结果无扣分情况，绩效评定级别优。</w:t>
      </w:r>
    </w:p>
    <w:p w:rsidR="00534CF8" w:rsidRPr="00CC64DC" w:rsidRDefault="00A853FC" w:rsidP="00534CF8">
      <w:pPr>
        <w:spacing w:line="600" w:lineRule="exact"/>
        <w:ind w:leftChars="50" w:left="105" w:firstLineChars="150" w:firstLine="480"/>
        <w:rPr>
          <w:rFonts w:ascii="楷体_GB2312" w:eastAsia="楷体_GB2312"/>
          <w:sz w:val="32"/>
          <w:szCs w:val="32"/>
        </w:rPr>
      </w:pPr>
      <w:r w:rsidRPr="00CC64DC">
        <w:rPr>
          <w:rFonts w:ascii="楷体_GB2312" w:eastAsia="楷体_GB2312" w:hint="eastAsia"/>
          <w:sz w:val="32"/>
          <w:szCs w:val="32"/>
        </w:rPr>
        <w:t>结合以上检查结果，开展部门整体评价，履行街道财政项目支出绩效评价程序，能够较好完成全年工作任务，进一步提升绩效管理水平。</w:t>
      </w:r>
    </w:p>
    <w:p w:rsidR="00465181" w:rsidRPr="00CC64DC" w:rsidRDefault="0060746B">
      <w:pPr>
        <w:spacing w:line="600" w:lineRule="exact"/>
        <w:ind w:leftChars="50" w:left="105" w:firstLineChars="150" w:firstLine="480"/>
        <w:rPr>
          <w:rFonts w:ascii="楷体_GB2312" w:eastAsia="楷体_GB2312"/>
          <w:sz w:val="32"/>
          <w:szCs w:val="32"/>
        </w:rPr>
      </w:pPr>
      <w:r w:rsidRPr="00CC64DC">
        <w:rPr>
          <w:rFonts w:ascii="楷体_GB2312" w:eastAsia="楷体_GB2312" w:hint="eastAsia"/>
          <w:sz w:val="32"/>
          <w:szCs w:val="32"/>
        </w:rPr>
        <w:t>（二）存在的问题及原因分析</w:t>
      </w:r>
    </w:p>
    <w:p w:rsidR="00534CF8" w:rsidRPr="00CC64DC" w:rsidRDefault="00534CF8" w:rsidP="00534CF8">
      <w:pPr>
        <w:spacing w:line="600" w:lineRule="exact"/>
        <w:ind w:leftChars="50" w:left="105" w:firstLineChars="150" w:firstLine="480"/>
        <w:rPr>
          <w:rFonts w:ascii="楷体_GB2312" w:eastAsia="楷体_GB2312"/>
          <w:sz w:val="32"/>
          <w:szCs w:val="32"/>
        </w:rPr>
      </w:pPr>
      <w:r w:rsidRPr="00CC64DC">
        <w:rPr>
          <w:rFonts w:ascii="楷体_GB2312" w:eastAsia="楷体_GB2312" w:hint="eastAsia"/>
          <w:sz w:val="32"/>
          <w:szCs w:val="32"/>
        </w:rPr>
        <w:t>绩效跟踪过程中未发现问题，预选执行绩效与绩效目标基本无偏离。涉及合同的工程及服务项目资金根据合同等已按时完成支付。统筹综合资金项目根据实际情况按时完成支付。保证人员工资按月发放，各五险</w:t>
      </w:r>
      <w:proofErr w:type="gramStart"/>
      <w:r w:rsidRPr="00CC64DC">
        <w:rPr>
          <w:rFonts w:ascii="楷体_GB2312" w:eastAsia="楷体_GB2312" w:hint="eastAsia"/>
          <w:sz w:val="32"/>
          <w:szCs w:val="32"/>
        </w:rPr>
        <w:t>一</w:t>
      </w:r>
      <w:proofErr w:type="gramEnd"/>
      <w:r w:rsidRPr="00CC64DC">
        <w:rPr>
          <w:rFonts w:ascii="楷体_GB2312" w:eastAsia="楷体_GB2312" w:hint="eastAsia"/>
          <w:sz w:val="32"/>
          <w:szCs w:val="32"/>
        </w:rPr>
        <w:t>金按时缴费，其他补贴按时发放到位，工程项目按合同进度跟进支出。对根据实际情况还未到支付时间的项目绩效进行跟踪及管理，专项工作相关科室持续按照计划执行经费使用，保持了各项申报经费年度内正常运转。</w:t>
      </w:r>
      <w:r w:rsidR="004019C1" w:rsidRPr="00CC64DC">
        <w:rPr>
          <w:rFonts w:ascii="楷体_GB2312" w:eastAsia="楷体_GB2312" w:hint="eastAsia"/>
          <w:sz w:val="32"/>
          <w:szCs w:val="32"/>
        </w:rPr>
        <w:t>对人员流动较大的补贴发放，预算绩效指标中</w:t>
      </w:r>
      <w:proofErr w:type="gramStart"/>
      <w:r w:rsidR="004019C1" w:rsidRPr="00CC64DC">
        <w:rPr>
          <w:rFonts w:ascii="楷体_GB2312" w:eastAsia="楷体_GB2312" w:hint="eastAsia"/>
          <w:sz w:val="32"/>
          <w:szCs w:val="32"/>
        </w:rPr>
        <w:t>对人数</w:t>
      </w:r>
      <w:proofErr w:type="gramEnd"/>
      <w:r w:rsidR="004019C1" w:rsidRPr="00CC64DC">
        <w:rPr>
          <w:rFonts w:ascii="楷体_GB2312" w:eastAsia="楷体_GB2312" w:hint="eastAsia"/>
          <w:sz w:val="32"/>
          <w:szCs w:val="32"/>
        </w:rPr>
        <w:t>的数据核实不够严谨，后期预估时会更加认真谨慎。小</w:t>
      </w:r>
      <w:proofErr w:type="gramStart"/>
      <w:r w:rsidR="004019C1" w:rsidRPr="00CC64DC">
        <w:rPr>
          <w:rFonts w:ascii="楷体_GB2312" w:eastAsia="楷体_GB2312" w:hint="eastAsia"/>
          <w:sz w:val="32"/>
          <w:szCs w:val="32"/>
        </w:rPr>
        <w:t>微城市</w:t>
      </w:r>
      <w:proofErr w:type="gramEnd"/>
      <w:r w:rsidR="004019C1" w:rsidRPr="00CC64DC">
        <w:rPr>
          <w:rFonts w:ascii="楷体_GB2312" w:eastAsia="楷体_GB2312" w:hint="eastAsia"/>
          <w:sz w:val="32"/>
          <w:szCs w:val="32"/>
        </w:rPr>
        <w:t>公共空间改造提升项目的成本预估工作不够充分，基础数据整理的不够全面。</w:t>
      </w:r>
    </w:p>
    <w:p w:rsidR="0023434C" w:rsidRDefault="0060746B">
      <w:pPr>
        <w:spacing w:line="600" w:lineRule="exact"/>
        <w:ind w:firstLineChars="200" w:firstLine="640"/>
        <w:rPr>
          <w:rFonts w:ascii="黑体" w:eastAsia="黑体" w:hAnsi="黑体" w:cs="宋体"/>
          <w:color w:val="000000"/>
          <w:kern w:val="0"/>
          <w:sz w:val="32"/>
          <w:szCs w:val="32"/>
        </w:rPr>
      </w:pPr>
      <w:r w:rsidRPr="00CC64DC">
        <w:rPr>
          <w:rFonts w:ascii="黑体" w:eastAsia="黑体" w:hAnsi="黑体" w:cs="宋体" w:hint="eastAsia"/>
          <w:color w:val="000000"/>
          <w:kern w:val="0"/>
          <w:sz w:val="32"/>
          <w:szCs w:val="32"/>
        </w:rPr>
        <w:t>六、措施建议</w:t>
      </w:r>
    </w:p>
    <w:p w:rsidR="00465181" w:rsidRDefault="00534CF8" w:rsidP="00534CF8">
      <w:pPr>
        <w:ind w:firstLineChars="200" w:firstLine="640"/>
      </w:pPr>
      <w:r w:rsidRPr="00534CF8">
        <w:rPr>
          <w:rFonts w:ascii="楷体_GB2312" w:eastAsia="楷体_GB2312" w:hint="eastAsia"/>
          <w:sz w:val="32"/>
          <w:szCs w:val="32"/>
        </w:rPr>
        <w:t>规范财政资金支付管理，履行支出程序，</w:t>
      </w:r>
      <w:proofErr w:type="gramStart"/>
      <w:r w:rsidRPr="00534CF8">
        <w:rPr>
          <w:rFonts w:ascii="楷体_GB2312" w:eastAsia="楷体_GB2312" w:hint="eastAsia"/>
          <w:sz w:val="32"/>
          <w:szCs w:val="32"/>
        </w:rPr>
        <w:t>严格政</w:t>
      </w:r>
      <w:proofErr w:type="gramEnd"/>
      <w:r w:rsidRPr="00534CF8">
        <w:rPr>
          <w:rFonts w:ascii="楷体_GB2312" w:eastAsia="楷体_GB2312" w:hint="eastAsia"/>
          <w:sz w:val="32"/>
          <w:szCs w:val="32"/>
        </w:rPr>
        <w:t>采制度及三</w:t>
      </w:r>
      <w:proofErr w:type="gramStart"/>
      <w:r w:rsidRPr="00534CF8">
        <w:rPr>
          <w:rFonts w:ascii="楷体_GB2312" w:eastAsia="楷体_GB2312" w:hint="eastAsia"/>
          <w:sz w:val="32"/>
          <w:szCs w:val="32"/>
        </w:rPr>
        <w:t>公经费</w:t>
      </w:r>
      <w:proofErr w:type="gramEnd"/>
      <w:r w:rsidRPr="00534CF8">
        <w:rPr>
          <w:rFonts w:ascii="楷体_GB2312" w:eastAsia="楷体_GB2312" w:hint="eastAsia"/>
          <w:sz w:val="32"/>
          <w:szCs w:val="32"/>
        </w:rPr>
        <w:t>管理，建立财政资金支付安全防范机制以及相互监督制约机制。</w:t>
      </w:r>
      <w:r w:rsidR="00C06A64" w:rsidRPr="00C06A64">
        <w:rPr>
          <w:rFonts w:ascii="楷体_GB2312" w:eastAsia="楷体_GB2312" w:hint="eastAsia"/>
          <w:sz w:val="32"/>
          <w:szCs w:val="32"/>
        </w:rPr>
        <w:t>科学合理设置绩效指标，各类指标值要与实际工作相结合，与该专项资金完成的任务量相匹配。进一步强化项目预算绩效管理理念，及时完整收集各种绩效成果资</w:t>
      </w:r>
      <w:r w:rsidR="00C06A64" w:rsidRPr="00C06A64">
        <w:rPr>
          <w:rFonts w:ascii="楷体_GB2312" w:eastAsia="楷体_GB2312" w:hint="eastAsia"/>
          <w:sz w:val="32"/>
          <w:szCs w:val="32"/>
        </w:rPr>
        <w:lastRenderedPageBreak/>
        <w:t>料，注重绩效资料梳理和数据统计分析，以保障财政补助资金投入服务效益的完整呈现。</w:t>
      </w:r>
    </w:p>
    <w:p w:rsidR="00465181" w:rsidRDefault="00465181"/>
    <w:sectPr w:rsidR="00465181">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ECC" w:rsidRDefault="00EA3ECC">
      <w:r>
        <w:separator/>
      </w:r>
    </w:p>
  </w:endnote>
  <w:endnote w:type="continuationSeparator" w:id="0">
    <w:p w:rsidR="00EA3ECC" w:rsidRDefault="00EA3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181" w:rsidRDefault="0060746B">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65181" w:rsidRDefault="0060746B">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EF0E14" w:rsidRPr="00EF0E14">
                            <w:rPr>
                              <w:rFonts w:ascii="宋体" w:hAnsi="宋体"/>
                              <w:noProof/>
                              <w:sz w:val="28"/>
                              <w:szCs w:val="28"/>
                              <w:lang w:val="zh-CN"/>
                            </w:rPr>
                            <w:t>-</w:t>
                          </w:r>
                          <w:r w:rsidR="00EF0E14">
                            <w:rPr>
                              <w:rFonts w:ascii="宋体" w:hAnsi="宋体"/>
                              <w:noProof/>
                              <w:sz w:val="28"/>
                              <w:szCs w:val="28"/>
                            </w:rPr>
                            <w:t xml:space="preserve"> 9 -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465181" w:rsidRDefault="0060746B">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EF0E14" w:rsidRPr="00EF0E14">
                      <w:rPr>
                        <w:rFonts w:ascii="宋体" w:hAnsi="宋体"/>
                        <w:noProof/>
                        <w:sz w:val="28"/>
                        <w:szCs w:val="28"/>
                        <w:lang w:val="zh-CN"/>
                      </w:rPr>
                      <w:t>-</w:t>
                    </w:r>
                    <w:r w:rsidR="00EF0E14">
                      <w:rPr>
                        <w:rFonts w:ascii="宋体" w:hAnsi="宋体"/>
                        <w:noProof/>
                        <w:sz w:val="28"/>
                        <w:szCs w:val="28"/>
                      </w:rPr>
                      <w:t xml:space="preserve"> 9 -</w:t>
                    </w:r>
                    <w:r>
                      <w:rPr>
                        <w:rFonts w:ascii="宋体" w:hAnsi="宋体"/>
                        <w:sz w:val="28"/>
                        <w:szCs w:val="28"/>
                      </w:rPr>
                      <w:fldChar w:fldCharType="end"/>
                    </w:r>
                  </w:p>
                </w:txbxContent>
              </v:textbox>
              <w10:wrap anchorx="margin"/>
            </v:shape>
          </w:pict>
        </mc:Fallback>
      </mc:AlternateContent>
    </w:r>
  </w:p>
  <w:p w:rsidR="00465181" w:rsidRDefault="0046518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ECC" w:rsidRDefault="00EA3ECC">
      <w:r>
        <w:separator/>
      </w:r>
    </w:p>
  </w:footnote>
  <w:footnote w:type="continuationSeparator" w:id="0">
    <w:p w:rsidR="00EA3ECC" w:rsidRDefault="00EA3E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1D39DF"/>
    <w:rsid w:val="001C7834"/>
    <w:rsid w:val="0023434C"/>
    <w:rsid w:val="00236E2E"/>
    <w:rsid w:val="00283EBE"/>
    <w:rsid w:val="00287A10"/>
    <w:rsid w:val="00293B02"/>
    <w:rsid w:val="00294C43"/>
    <w:rsid w:val="002A6D93"/>
    <w:rsid w:val="002D6461"/>
    <w:rsid w:val="0031243B"/>
    <w:rsid w:val="00327BC7"/>
    <w:rsid w:val="003504F8"/>
    <w:rsid w:val="003A1D8D"/>
    <w:rsid w:val="003B55E2"/>
    <w:rsid w:val="003F7A08"/>
    <w:rsid w:val="004019C1"/>
    <w:rsid w:val="00407B64"/>
    <w:rsid w:val="004149CF"/>
    <w:rsid w:val="004539E5"/>
    <w:rsid w:val="00465181"/>
    <w:rsid w:val="00493F4A"/>
    <w:rsid w:val="004B7155"/>
    <w:rsid w:val="004C6BC3"/>
    <w:rsid w:val="004E3DC0"/>
    <w:rsid w:val="004E7CD2"/>
    <w:rsid w:val="00500C68"/>
    <w:rsid w:val="00516B29"/>
    <w:rsid w:val="00534CF8"/>
    <w:rsid w:val="0057202C"/>
    <w:rsid w:val="00592670"/>
    <w:rsid w:val="005E3946"/>
    <w:rsid w:val="0060746B"/>
    <w:rsid w:val="006553F2"/>
    <w:rsid w:val="00671F2C"/>
    <w:rsid w:val="006B3932"/>
    <w:rsid w:val="00746C5D"/>
    <w:rsid w:val="007C40A7"/>
    <w:rsid w:val="00802ADB"/>
    <w:rsid w:val="008036E5"/>
    <w:rsid w:val="00806CE2"/>
    <w:rsid w:val="00826643"/>
    <w:rsid w:val="0084123F"/>
    <w:rsid w:val="008436CE"/>
    <w:rsid w:val="008616D3"/>
    <w:rsid w:val="008A3240"/>
    <w:rsid w:val="008E2864"/>
    <w:rsid w:val="008E5B3F"/>
    <w:rsid w:val="0091401F"/>
    <w:rsid w:val="009308B2"/>
    <w:rsid w:val="00950BA2"/>
    <w:rsid w:val="00954F6E"/>
    <w:rsid w:val="009A4D51"/>
    <w:rsid w:val="009D7886"/>
    <w:rsid w:val="00A1086B"/>
    <w:rsid w:val="00A27264"/>
    <w:rsid w:val="00A853FC"/>
    <w:rsid w:val="00AA5B4D"/>
    <w:rsid w:val="00AB6CC5"/>
    <w:rsid w:val="00AE3ED8"/>
    <w:rsid w:val="00AE56B4"/>
    <w:rsid w:val="00B01F8C"/>
    <w:rsid w:val="00B03B70"/>
    <w:rsid w:val="00B37E5D"/>
    <w:rsid w:val="00B516AA"/>
    <w:rsid w:val="00B55E87"/>
    <w:rsid w:val="00BB77E8"/>
    <w:rsid w:val="00BC5591"/>
    <w:rsid w:val="00BC779C"/>
    <w:rsid w:val="00BF6EB3"/>
    <w:rsid w:val="00C06A64"/>
    <w:rsid w:val="00C4230A"/>
    <w:rsid w:val="00CC1757"/>
    <w:rsid w:val="00CC64DC"/>
    <w:rsid w:val="00CF07EE"/>
    <w:rsid w:val="00D27A6D"/>
    <w:rsid w:val="00DB29F2"/>
    <w:rsid w:val="00E07E3D"/>
    <w:rsid w:val="00E374B5"/>
    <w:rsid w:val="00E617B2"/>
    <w:rsid w:val="00E86C74"/>
    <w:rsid w:val="00EA3ECC"/>
    <w:rsid w:val="00EB4B8C"/>
    <w:rsid w:val="00ED608B"/>
    <w:rsid w:val="00EF0E14"/>
    <w:rsid w:val="00EF2A5D"/>
    <w:rsid w:val="00F2131A"/>
    <w:rsid w:val="00F30BBD"/>
    <w:rsid w:val="00F42C33"/>
    <w:rsid w:val="00F856F5"/>
    <w:rsid w:val="5B1D39DF"/>
    <w:rsid w:val="6E0E5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20"/>
    </w:rPr>
  </w:style>
  <w:style w:type="paragraph" w:styleId="a4">
    <w:name w:val="header"/>
    <w:basedOn w:val="a"/>
    <w:link w:val="Char"/>
    <w:qFormat/>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qFormat/>
    <w:rPr>
      <w:rFonts w:ascii="Times New Roman" w:eastAsia="宋体" w:hAnsi="Times New Roman" w:cs="Times New Roman"/>
      <w:kern w:val="2"/>
      <w:sz w:val="18"/>
      <w:szCs w:val="18"/>
    </w:rPr>
  </w:style>
  <w:style w:type="paragraph" w:styleId="a5">
    <w:name w:val="Balloon Text"/>
    <w:basedOn w:val="a"/>
    <w:link w:val="Char0"/>
    <w:semiHidden/>
    <w:unhideWhenUsed/>
    <w:rsid w:val="0023434C"/>
    <w:rPr>
      <w:sz w:val="18"/>
      <w:szCs w:val="18"/>
    </w:rPr>
  </w:style>
  <w:style w:type="character" w:customStyle="1" w:styleId="Char0">
    <w:name w:val="批注框文本 Char"/>
    <w:basedOn w:val="a0"/>
    <w:link w:val="a5"/>
    <w:semiHidden/>
    <w:rsid w:val="0023434C"/>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20"/>
    </w:rPr>
  </w:style>
  <w:style w:type="paragraph" w:styleId="a4">
    <w:name w:val="header"/>
    <w:basedOn w:val="a"/>
    <w:link w:val="Char"/>
    <w:qFormat/>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qFormat/>
    <w:rPr>
      <w:rFonts w:ascii="Times New Roman" w:eastAsia="宋体" w:hAnsi="Times New Roman" w:cs="Times New Roman"/>
      <w:kern w:val="2"/>
      <w:sz w:val="18"/>
      <w:szCs w:val="18"/>
    </w:rPr>
  </w:style>
  <w:style w:type="paragraph" w:styleId="a5">
    <w:name w:val="Balloon Text"/>
    <w:basedOn w:val="a"/>
    <w:link w:val="Char0"/>
    <w:semiHidden/>
    <w:unhideWhenUsed/>
    <w:rsid w:val="0023434C"/>
    <w:rPr>
      <w:sz w:val="18"/>
      <w:szCs w:val="18"/>
    </w:rPr>
  </w:style>
  <w:style w:type="character" w:customStyle="1" w:styleId="Char0">
    <w:name w:val="批注框文本 Char"/>
    <w:basedOn w:val="a0"/>
    <w:link w:val="a5"/>
    <w:semiHidden/>
    <w:rsid w:val="0023434C"/>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383329">
      <w:bodyDiv w:val="1"/>
      <w:marLeft w:val="0"/>
      <w:marRight w:val="0"/>
      <w:marTop w:val="0"/>
      <w:marBottom w:val="0"/>
      <w:divBdr>
        <w:top w:val="none" w:sz="0" w:space="0" w:color="auto"/>
        <w:left w:val="none" w:sz="0" w:space="0" w:color="auto"/>
        <w:bottom w:val="none" w:sz="0" w:space="0" w:color="auto"/>
        <w:right w:val="none" w:sz="0" w:space="0" w:color="auto"/>
      </w:divBdr>
    </w:div>
    <w:div w:id="19629531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616</Words>
  <Characters>3512</Characters>
  <Application>Microsoft Office Word</Application>
  <DocSecurity>0</DocSecurity>
  <Lines>29</Lines>
  <Paragraphs>8</Paragraphs>
  <ScaleCrop>false</ScaleCrop>
  <Company/>
  <LinksUpToDate>false</LinksUpToDate>
  <CharactersWithSpaces>4120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lx</cp:lastModifiedBy>
  <cp:revision>4</cp:revision>
  <cp:lastPrinted>2024-02-27T01:50:00Z</cp:lastPrinted>
  <dcterms:created xsi:type="dcterms:W3CDTF">2024-03-20T08:13:00Z</dcterms:created>
  <dcterms:modified xsi:type="dcterms:W3CDTF">2024-03-21T07:21:00Z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